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5CB67" w14:textId="45EFA89B" w:rsidR="000145E3" w:rsidRPr="001F0FD6" w:rsidRDefault="006927D6" w:rsidP="000145E3">
      <w:pPr>
        <w:tabs>
          <w:tab w:val="right" w:pos="9072"/>
        </w:tabs>
        <w:spacing w:after="0" w:line="240" w:lineRule="auto"/>
        <w:rPr>
          <w:rFonts w:ascii="Times New Roman" w:hAnsi="Times New Roman" w:cs="Times New Roman"/>
          <w:lang w:eastAsia="pl-PL"/>
        </w:rPr>
      </w:pPr>
      <w:r w:rsidRPr="006927D6">
        <w:rPr>
          <w:rFonts w:ascii="Times New Roman" w:hAnsi="Times New Roman" w:cs="Times New Roman"/>
          <w:lang w:eastAsia="pl-PL"/>
        </w:rPr>
        <w:t>WFOŚ.DOA.251.052.2025</w:t>
      </w:r>
      <w:r>
        <w:rPr>
          <w:rFonts w:ascii="Times New Roman" w:hAnsi="Times New Roman" w:cs="Times New Roman"/>
          <w:lang w:eastAsia="pl-PL"/>
        </w:rPr>
        <w:tab/>
      </w:r>
      <w:r w:rsidR="000145E3" w:rsidRPr="001F0FD6">
        <w:rPr>
          <w:rFonts w:ascii="Times New Roman" w:hAnsi="Times New Roman" w:cs="Times New Roman"/>
          <w:b/>
          <w:bCs/>
          <w:i/>
          <w:iCs/>
          <w:lang w:eastAsia="pl-PL"/>
        </w:rPr>
        <w:t xml:space="preserve">Załącznik Nr </w:t>
      </w:r>
      <w:r w:rsidR="00E6543B">
        <w:rPr>
          <w:rFonts w:ascii="Times New Roman" w:hAnsi="Times New Roman" w:cs="Times New Roman"/>
          <w:b/>
          <w:bCs/>
          <w:i/>
          <w:iCs/>
          <w:lang w:eastAsia="pl-PL"/>
        </w:rPr>
        <w:t>4</w:t>
      </w:r>
      <w:r w:rsidR="000145E3" w:rsidRPr="001F0FD6">
        <w:rPr>
          <w:rFonts w:ascii="Times New Roman" w:hAnsi="Times New Roman" w:cs="Times New Roman"/>
          <w:b/>
          <w:bCs/>
          <w:i/>
          <w:iCs/>
          <w:lang w:eastAsia="pl-PL"/>
        </w:rPr>
        <w:t xml:space="preserve"> do SWZ</w:t>
      </w:r>
    </w:p>
    <w:p w14:paraId="4BF8EEDB" w14:textId="77777777" w:rsidR="00B510D5" w:rsidRPr="001F0FD6" w:rsidRDefault="00B510D5" w:rsidP="00B510D5">
      <w:pPr>
        <w:spacing w:before="480" w:after="0"/>
        <w:jc w:val="center"/>
        <w:rPr>
          <w:rFonts w:ascii="Times New Roman" w:hAnsi="Times New Roman" w:cs="Times New Roman"/>
          <w:b/>
          <w:spacing w:val="20"/>
        </w:rPr>
      </w:pPr>
      <w:r w:rsidRPr="001F0FD6">
        <w:rPr>
          <w:rFonts w:ascii="Times New Roman" w:hAnsi="Times New Roman" w:cs="Times New Roman"/>
          <w:b/>
          <w:spacing w:val="20"/>
        </w:rPr>
        <w:t>Postępowanie o udzielenie zamówienia publicznego</w:t>
      </w:r>
    </w:p>
    <w:p w14:paraId="27F037E1" w14:textId="77777777" w:rsidR="00740635" w:rsidRPr="001F0FD6" w:rsidRDefault="00B510D5" w:rsidP="00B510D5">
      <w:pPr>
        <w:spacing w:after="0"/>
        <w:jc w:val="center"/>
        <w:rPr>
          <w:rFonts w:ascii="Times New Roman" w:hAnsi="Times New Roman" w:cs="Times New Roman"/>
          <w:b/>
        </w:rPr>
      </w:pPr>
      <w:r w:rsidRPr="001F0FD6">
        <w:rPr>
          <w:rFonts w:ascii="Times New Roman" w:hAnsi="Times New Roman" w:cs="Times New Roman"/>
          <w:b/>
          <w:spacing w:val="20"/>
        </w:rPr>
        <w:t xml:space="preserve">na </w:t>
      </w:r>
    </w:p>
    <w:p w14:paraId="1DA52B29" w14:textId="76C09EF5" w:rsidR="007201C4" w:rsidRPr="00625E79" w:rsidRDefault="000145E3" w:rsidP="00625E79">
      <w:pPr>
        <w:spacing w:after="160" w:line="259" w:lineRule="auto"/>
        <w:jc w:val="center"/>
        <w:rPr>
          <w:rFonts w:ascii="Times New Roman" w:hAnsi="Times New Roman" w:cs="Times New Roman"/>
          <w:b/>
        </w:rPr>
      </w:pPr>
      <w:r w:rsidRPr="001F0FD6">
        <w:rPr>
          <w:rFonts w:ascii="Times New Roman" w:eastAsia="Arial" w:hAnsi="Times New Roman" w:cs="Times New Roman"/>
          <w:bCs/>
          <w:i/>
          <w:iCs/>
          <w:color w:val="0D0D0D"/>
        </w:rPr>
        <w:t xml:space="preserve">Świadczenie usług </w:t>
      </w:r>
      <w:r w:rsidRPr="001F0FD6">
        <w:rPr>
          <w:rFonts w:ascii="Times New Roman" w:hAnsi="Times New Roman" w:cs="Times New Roman"/>
          <w:bCs/>
          <w:i/>
          <w:iCs/>
        </w:rPr>
        <w:t xml:space="preserve"> pocztowych i kurierskich w obrocie krajowym na potrzeby Wojewódzkiego Funduszu Ochrony Środowiska i Gospodarki Wodnej  w Rzeszowie</w:t>
      </w:r>
      <w:r w:rsidR="004A4F02">
        <w:rPr>
          <w:rFonts w:ascii="Times New Roman" w:hAnsi="Times New Roman" w:cs="Times New Roman"/>
          <w:bCs/>
          <w:i/>
          <w:iCs/>
        </w:rPr>
        <w:t xml:space="preserve"> w 2026 roku</w:t>
      </w:r>
    </w:p>
    <w:p w14:paraId="64758F6C" w14:textId="77777777" w:rsidR="004C7EB6" w:rsidRPr="00A415D6" w:rsidRDefault="00B510D5" w:rsidP="00F72D8F">
      <w:pPr>
        <w:spacing w:after="0" w:line="240" w:lineRule="auto"/>
        <w:jc w:val="center"/>
        <w:outlineLvl w:val="0"/>
        <w:rPr>
          <w:rFonts w:ascii="Times New Roman" w:hAnsi="Times New Roman" w:cs="Times New Roman"/>
          <w:caps/>
          <w:outline/>
          <w:color w:val="000000"/>
          <w:spacing w:val="22"/>
          <w:kern w:val="28"/>
          <w:position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415D6">
        <w:rPr>
          <w:rFonts w:ascii="Times New Roman" w:hAnsi="Times New Roman" w:cs="Times New Roman"/>
          <w:caps/>
          <w:outline/>
          <w:color w:val="000000"/>
          <w:spacing w:val="22"/>
          <w:kern w:val="28"/>
          <w:position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PROJEKTOWANE</w:t>
      </w:r>
      <w:r w:rsidR="007201C4" w:rsidRPr="00A415D6">
        <w:rPr>
          <w:rFonts w:ascii="Times New Roman" w:hAnsi="Times New Roman" w:cs="Times New Roman"/>
          <w:caps/>
          <w:outline/>
          <w:color w:val="000000"/>
          <w:spacing w:val="22"/>
          <w:kern w:val="28"/>
          <w:position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postanowienia umowy </w:t>
      </w:r>
      <w:r w:rsidR="007201C4" w:rsidRPr="00A415D6">
        <w:rPr>
          <w:rFonts w:ascii="Times New Roman" w:hAnsi="Times New Roman" w:cs="Times New Roman"/>
          <w:caps/>
          <w:outline/>
          <w:color w:val="000000"/>
          <w:spacing w:val="22"/>
          <w:kern w:val="28"/>
          <w:position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br/>
      </w:r>
    </w:p>
    <w:p w14:paraId="0D0BFFAC" w14:textId="77777777" w:rsidR="004C7EB6" w:rsidRPr="004C7EB6" w:rsidRDefault="004C7EB6" w:rsidP="004C7EB6">
      <w:pPr>
        <w:pStyle w:val="Tekstpodstawowy"/>
        <w:spacing w:after="0"/>
        <w:rPr>
          <w:rFonts w:ascii="Times New Roman" w:hAnsi="Times New Roman"/>
          <w:sz w:val="22"/>
          <w:szCs w:val="22"/>
        </w:rPr>
      </w:pPr>
      <w:r w:rsidRPr="004C7EB6">
        <w:rPr>
          <w:rFonts w:ascii="Times New Roman" w:hAnsi="Times New Roman"/>
          <w:sz w:val="22"/>
          <w:szCs w:val="22"/>
        </w:rPr>
        <w:t xml:space="preserve">zawarta w dniu </w:t>
      </w:r>
      <w:r w:rsidRPr="004C7EB6">
        <w:rPr>
          <w:rFonts w:ascii="Times New Roman" w:hAnsi="Times New Roman"/>
          <w:b/>
          <w:sz w:val="22"/>
          <w:szCs w:val="22"/>
        </w:rPr>
        <w:t xml:space="preserve"> …………………..</w:t>
      </w:r>
      <w:r w:rsidRPr="004C7EB6">
        <w:rPr>
          <w:rFonts w:ascii="Times New Roman" w:hAnsi="Times New Roman"/>
          <w:sz w:val="22"/>
          <w:szCs w:val="22"/>
        </w:rPr>
        <w:t xml:space="preserve"> w Rzeszowie pomiędzy:</w:t>
      </w:r>
    </w:p>
    <w:p w14:paraId="205C305E" w14:textId="77777777" w:rsidR="004C7EB6" w:rsidRPr="004C7EB6" w:rsidRDefault="004C7EB6" w:rsidP="004C7EB6">
      <w:pPr>
        <w:spacing w:after="0" w:line="240" w:lineRule="auto"/>
        <w:jc w:val="both"/>
        <w:rPr>
          <w:rFonts w:ascii="Times New Roman" w:hAnsi="Times New Roman"/>
          <w:b/>
        </w:rPr>
      </w:pPr>
      <w:r w:rsidRPr="004C7EB6">
        <w:rPr>
          <w:rFonts w:ascii="Times New Roman" w:hAnsi="Times New Roman"/>
          <w:b/>
        </w:rPr>
        <w:t xml:space="preserve">Wojewódzkim Funduszem Ochrony Środowiska i Gospodarki Wodnej w Rzeszowie, </w:t>
      </w:r>
    </w:p>
    <w:p w14:paraId="0BB8598C" w14:textId="3B0FDC85" w:rsidR="004C7EB6" w:rsidRPr="004C7EB6" w:rsidRDefault="004C7EB6" w:rsidP="004C7EB6">
      <w:pPr>
        <w:spacing w:after="0" w:line="240" w:lineRule="auto"/>
        <w:jc w:val="both"/>
        <w:rPr>
          <w:rFonts w:ascii="Times New Roman" w:hAnsi="Times New Roman"/>
          <w:b/>
        </w:rPr>
      </w:pPr>
      <w:r w:rsidRPr="004C7EB6">
        <w:rPr>
          <w:rFonts w:ascii="Times New Roman" w:hAnsi="Times New Roman"/>
          <w:b/>
        </w:rPr>
        <w:t>35-0</w:t>
      </w:r>
      <w:r w:rsidR="006927D6">
        <w:rPr>
          <w:rFonts w:ascii="Times New Roman" w:hAnsi="Times New Roman"/>
          <w:b/>
        </w:rPr>
        <w:t>30</w:t>
      </w:r>
      <w:r w:rsidRPr="004C7EB6">
        <w:rPr>
          <w:rFonts w:ascii="Times New Roman" w:hAnsi="Times New Roman"/>
          <w:b/>
        </w:rPr>
        <w:t xml:space="preserve"> Rzeszów, ul. Zygmuntowska 9  </w:t>
      </w:r>
    </w:p>
    <w:p w14:paraId="3A5009B4" w14:textId="77777777" w:rsidR="004C7EB6" w:rsidRPr="004C7EB6" w:rsidRDefault="004C7EB6" w:rsidP="004C7EB6">
      <w:pPr>
        <w:spacing w:after="0" w:line="240" w:lineRule="auto"/>
        <w:jc w:val="both"/>
        <w:rPr>
          <w:rFonts w:ascii="Times New Roman" w:hAnsi="Times New Roman"/>
        </w:rPr>
      </w:pPr>
      <w:r w:rsidRPr="004C7EB6">
        <w:rPr>
          <w:rFonts w:ascii="Times New Roman" w:hAnsi="Times New Roman"/>
        </w:rPr>
        <w:t xml:space="preserve">NIP 813-10-96-967 </w:t>
      </w:r>
    </w:p>
    <w:p w14:paraId="2B9120EC" w14:textId="77777777" w:rsidR="004C7EB6" w:rsidRPr="004C7EB6" w:rsidRDefault="004C7EB6" w:rsidP="004C7EB6">
      <w:pPr>
        <w:spacing w:after="0" w:line="240" w:lineRule="auto"/>
        <w:jc w:val="both"/>
        <w:rPr>
          <w:rFonts w:ascii="Times New Roman" w:hAnsi="Times New Roman"/>
        </w:rPr>
      </w:pPr>
      <w:r w:rsidRPr="004C7EB6">
        <w:rPr>
          <w:rFonts w:ascii="Times New Roman" w:hAnsi="Times New Roman"/>
        </w:rPr>
        <w:t>reprezentowanym przez:</w:t>
      </w:r>
    </w:p>
    <w:p w14:paraId="79A8D21A" w14:textId="5829F170" w:rsidR="004C7EB6" w:rsidRPr="004C7EB6" w:rsidRDefault="006927D6" w:rsidP="006927D6">
      <w:pPr>
        <w:pStyle w:val="Lista"/>
        <w:ind w:left="0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>Bernadeta Dżugan</w:t>
      </w:r>
      <w:r w:rsidR="004C7EB6" w:rsidRPr="004C7EB6">
        <w:rPr>
          <w:b/>
          <w:sz w:val="22"/>
          <w:szCs w:val="22"/>
        </w:rPr>
        <w:t xml:space="preserve">  </w:t>
      </w:r>
      <w:r w:rsidR="004C7EB6" w:rsidRPr="004C7EB6">
        <w:rPr>
          <w:sz w:val="22"/>
          <w:szCs w:val="22"/>
        </w:rPr>
        <w:t>– Prezes Zarządu</w:t>
      </w:r>
    </w:p>
    <w:p w14:paraId="46262459" w14:textId="77777777" w:rsidR="004C7EB6" w:rsidRPr="004C7EB6" w:rsidRDefault="004C7EB6" w:rsidP="004C7EB6">
      <w:pPr>
        <w:pStyle w:val="Lista"/>
        <w:jc w:val="both"/>
        <w:rPr>
          <w:sz w:val="22"/>
          <w:szCs w:val="22"/>
        </w:rPr>
      </w:pPr>
      <w:r w:rsidRPr="004C7EB6">
        <w:rPr>
          <w:sz w:val="22"/>
          <w:szCs w:val="22"/>
        </w:rPr>
        <w:t>zwanym dalej w treści umowy „</w:t>
      </w:r>
      <w:r w:rsidRPr="004C7EB6">
        <w:rPr>
          <w:b/>
          <w:sz w:val="22"/>
          <w:szCs w:val="22"/>
        </w:rPr>
        <w:t>Zamawiającym</w:t>
      </w:r>
      <w:r w:rsidRPr="004C7EB6">
        <w:rPr>
          <w:sz w:val="22"/>
          <w:szCs w:val="22"/>
        </w:rPr>
        <w:t>”</w:t>
      </w:r>
    </w:p>
    <w:p w14:paraId="404D4A8A" w14:textId="77777777" w:rsidR="004C7EB6" w:rsidRPr="004C7EB6" w:rsidRDefault="004C7EB6" w:rsidP="004C7EB6">
      <w:pPr>
        <w:pStyle w:val="Lista"/>
        <w:jc w:val="both"/>
        <w:rPr>
          <w:sz w:val="22"/>
          <w:szCs w:val="22"/>
        </w:rPr>
      </w:pPr>
      <w:r w:rsidRPr="004C7EB6">
        <w:rPr>
          <w:sz w:val="22"/>
          <w:szCs w:val="22"/>
        </w:rPr>
        <w:t xml:space="preserve">a </w:t>
      </w:r>
    </w:p>
    <w:p w14:paraId="703172A9" w14:textId="77777777" w:rsidR="004C7EB6" w:rsidRPr="004C7EB6" w:rsidRDefault="004C7EB6" w:rsidP="004C7EB6">
      <w:pPr>
        <w:spacing w:after="0" w:line="240" w:lineRule="auto"/>
        <w:jc w:val="both"/>
        <w:rPr>
          <w:rFonts w:ascii="Times New Roman" w:hAnsi="Times New Roman"/>
        </w:rPr>
      </w:pPr>
      <w:r w:rsidRPr="004C7EB6">
        <w:rPr>
          <w:rFonts w:ascii="Times New Roman" w:hAnsi="Times New Roman"/>
          <w:b/>
        </w:rPr>
        <w:t xml:space="preserve">…………………………………………………………………………………. </w:t>
      </w:r>
      <w:r w:rsidRPr="004C7EB6">
        <w:rPr>
          <w:rFonts w:ascii="Times New Roman" w:hAnsi="Times New Roman"/>
        </w:rPr>
        <w:t xml:space="preserve"> </w:t>
      </w:r>
    </w:p>
    <w:p w14:paraId="3408B821" w14:textId="77777777" w:rsidR="004C7EB6" w:rsidRPr="004C7EB6" w:rsidRDefault="004C7EB6" w:rsidP="004C7EB6">
      <w:pPr>
        <w:spacing w:after="0" w:line="240" w:lineRule="auto"/>
        <w:jc w:val="both"/>
        <w:rPr>
          <w:rFonts w:ascii="Times New Roman" w:hAnsi="Times New Roman"/>
        </w:rPr>
      </w:pPr>
      <w:r w:rsidRPr="004C7EB6">
        <w:rPr>
          <w:rFonts w:ascii="Times New Roman" w:hAnsi="Times New Roman"/>
        </w:rPr>
        <w:t>NIP: ………………….. wpisanym do ………………………………………..</w:t>
      </w:r>
    </w:p>
    <w:p w14:paraId="4D8C91D8" w14:textId="77777777" w:rsidR="004C7EB6" w:rsidRPr="004C7EB6" w:rsidRDefault="004C7EB6" w:rsidP="004C7EB6">
      <w:pPr>
        <w:spacing w:after="0" w:line="240" w:lineRule="auto"/>
        <w:jc w:val="both"/>
        <w:rPr>
          <w:rFonts w:ascii="Times New Roman" w:hAnsi="Times New Roman"/>
        </w:rPr>
      </w:pPr>
      <w:r w:rsidRPr="004C7EB6">
        <w:rPr>
          <w:rFonts w:ascii="Times New Roman" w:hAnsi="Times New Roman"/>
        </w:rPr>
        <w:t>reprezentowanym przez:</w:t>
      </w:r>
    </w:p>
    <w:p w14:paraId="24C3ECBA" w14:textId="77777777" w:rsidR="004C7EB6" w:rsidRPr="004C7EB6" w:rsidRDefault="004C7EB6" w:rsidP="004C7EB6">
      <w:pPr>
        <w:spacing w:after="0" w:line="240" w:lineRule="auto"/>
        <w:jc w:val="both"/>
        <w:rPr>
          <w:rFonts w:ascii="Times New Roman" w:hAnsi="Times New Roman"/>
        </w:rPr>
      </w:pPr>
      <w:r w:rsidRPr="004C7EB6">
        <w:rPr>
          <w:rFonts w:ascii="Times New Roman" w:hAnsi="Times New Roman"/>
        </w:rPr>
        <w:t>………………………………………………………………………………….</w:t>
      </w:r>
    </w:p>
    <w:p w14:paraId="0B5D6C92" w14:textId="77777777" w:rsidR="004C7EB6" w:rsidRPr="004C7EB6" w:rsidRDefault="004C7EB6" w:rsidP="004C7EB6">
      <w:pPr>
        <w:spacing w:after="0" w:line="240" w:lineRule="auto"/>
        <w:jc w:val="both"/>
        <w:rPr>
          <w:rFonts w:ascii="Times New Roman" w:hAnsi="Times New Roman"/>
        </w:rPr>
      </w:pPr>
      <w:r w:rsidRPr="004C7EB6">
        <w:rPr>
          <w:rFonts w:ascii="Times New Roman" w:hAnsi="Times New Roman"/>
        </w:rPr>
        <w:t>zwanym dalej w treści umowy „</w:t>
      </w:r>
      <w:r w:rsidRPr="004C7EB6">
        <w:rPr>
          <w:rFonts w:ascii="Times New Roman" w:hAnsi="Times New Roman"/>
          <w:b/>
        </w:rPr>
        <w:t>Wykonawcą</w:t>
      </w:r>
      <w:r w:rsidRPr="004C7EB6">
        <w:rPr>
          <w:rFonts w:ascii="Times New Roman" w:hAnsi="Times New Roman"/>
        </w:rPr>
        <w:t>” ,</w:t>
      </w:r>
    </w:p>
    <w:p w14:paraId="1A1ADE14" w14:textId="6401B627" w:rsidR="007201C4" w:rsidRPr="00F72D8F" w:rsidRDefault="004C7EB6" w:rsidP="00F72D8F">
      <w:pPr>
        <w:spacing w:after="0" w:line="240" w:lineRule="auto"/>
        <w:jc w:val="both"/>
        <w:rPr>
          <w:rFonts w:ascii="Times New Roman" w:hAnsi="Times New Roman"/>
        </w:rPr>
      </w:pPr>
      <w:r w:rsidRPr="004C7EB6">
        <w:rPr>
          <w:rFonts w:ascii="Times New Roman" w:eastAsia="Arial" w:hAnsi="Times New Roman"/>
        </w:rPr>
        <w:t xml:space="preserve">Umowa została zawarta </w:t>
      </w:r>
      <w:r w:rsidRPr="004C7EB6">
        <w:rPr>
          <w:rFonts w:ascii="Times New Roman" w:hAnsi="Times New Roman"/>
        </w:rPr>
        <w:t>w wyniku przeprowadzenia postępowania o udzielenie zamówienia publicznego prowadzonego w trybie podstawowym bez negocjacji, na podstawie art. 275 pkt 1 ustawy z dnia 11 września 2019 r. - Prawo zamówień publicznych (Dz.U. z 202</w:t>
      </w:r>
      <w:r w:rsidR="005457AF">
        <w:rPr>
          <w:rFonts w:ascii="Times New Roman" w:hAnsi="Times New Roman"/>
        </w:rPr>
        <w:t>3</w:t>
      </w:r>
      <w:r w:rsidRPr="004C7EB6">
        <w:rPr>
          <w:rFonts w:ascii="Times New Roman" w:hAnsi="Times New Roman"/>
        </w:rPr>
        <w:t xml:space="preserve"> r. poz.1</w:t>
      </w:r>
      <w:r w:rsidR="005457AF">
        <w:rPr>
          <w:rFonts w:ascii="Times New Roman" w:hAnsi="Times New Roman"/>
        </w:rPr>
        <w:t>320</w:t>
      </w:r>
      <w:r w:rsidRPr="004C7EB6">
        <w:rPr>
          <w:rFonts w:ascii="Times New Roman" w:hAnsi="Times New Roman"/>
        </w:rPr>
        <w:t xml:space="preserve"> z późn.zm.)  </w:t>
      </w:r>
      <w:r w:rsidRPr="004C7EB6">
        <w:rPr>
          <w:rFonts w:ascii="Times New Roman" w:hAnsi="Times New Roman"/>
        </w:rPr>
        <w:br/>
        <w:t>nr WFOŚ.BZ.251.0</w:t>
      </w:r>
      <w:r w:rsidR="00A415D6">
        <w:rPr>
          <w:rFonts w:ascii="Times New Roman" w:hAnsi="Times New Roman"/>
        </w:rPr>
        <w:t>0</w:t>
      </w:r>
      <w:r w:rsidR="005457AF">
        <w:rPr>
          <w:rFonts w:ascii="Times New Roman" w:hAnsi="Times New Roman"/>
        </w:rPr>
        <w:t>32</w:t>
      </w:r>
      <w:r w:rsidRPr="004C7EB6">
        <w:rPr>
          <w:rFonts w:ascii="Times New Roman" w:hAnsi="Times New Roman"/>
        </w:rPr>
        <w:t>.202</w:t>
      </w:r>
      <w:r w:rsidR="00A415D6">
        <w:rPr>
          <w:rFonts w:ascii="Times New Roman" w:hAnsi="Times New Roman"/>
        </w:rPr>
        <w:t>4</w:t>
      </w:r>
      <w:r w:rsidRPr="004C7EB6">
        <w:rPr>
          <w:rFonts w:ascii="Times New Roman" w:hAnsi="Times New Roman"/>
        </w:rPr>
        <w:t xml:space="preserve"> , o nazwie: „</w:t>
      </w:r>
      <w:r w:rsidRPr="001F0FD6">
        <w:rPr>
          <w:rFonts w:ascii="Times New Roman" w:eastAsia="Arial" w:hAnsi="Times New Roman" w:cs="Times New Roman"/>
          <w:bCs/>
          <w:i/>
          <w:iCs/>
          <w:color w:val="0D0D0D"/>
        </w:rPr>
        <w:t xml:space="preserve">Świadczenie usług </w:t>
      </w:r>
      <w:r w:rsidRPr="001F0FD6">
        <w:rPr>
          <w:rFonts w:ascii="Times New Roman" w:hAnsi="Times New Roman" w:cs="Times New Roman"/>
          <w:bCs/>
          <w:i/>
          <w:iCs/>
        </w:rPr>
        <w:t xml:space="preserve"> pocztowych i kurierskich w obrocie krajowym na potrzeby Wojewódzkiego Funduszu Ochrony Środowiska i Gospodarki Wodnej  w Rzeszowie</w:t>
      </w:r>
      <w:r w:rsidR="004A4F02">
        <w:rPr>
          <w:rFonts w:ascii="Times New Roman" w:hAnsi="Times New Roman" w:cs="Times New Roman"/>
          <w:bCs/>
          <w:i/>
          <w:iCs/>
        </w:rPr>
        <w:t xml:space="preserve"> w 2026 roku</w:t>
      </w:r>
      <w:r w:rsidRPr="004C7EB6">
        <w:rPr>
          <w:rFonts w:ascii="Times New Roman" w:hAnsi="Times New Roman"/>
        </w:rPr>
        <w:t>”.</w:t>
      </w:r>
    </w:p>
    <w:p w14:paraId="13C67238" w14:textId="77777777" w:rsidR="007201C4" w:rsidRPr="001F0FD6" w:rsidRDefault="007201C4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3F1896BA" w14:textId="007E1A99" w:rsidR="008949BA" w:rsidRPr="001F0FD6" w:rsidRDefault="007201C4" w:rsidP="00963502">
      <w:pPr>
        <w:widowControl w:val="0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Przedmiotem </w:t>
      </w:r>
      <w:r w:rsidR="008949BA" w:rsidRPr="001F0FD6">
        <w:rPr>
          <w:rFonts w:ascii="Times New Roman" w:hAnsi="Times New Roman" w:cs="Times New Roman"/>
        </w:rPr>
        <w:t>umowy</w:t>
      </w:r>
      <w:r w:rsidRPr="001F0FD6">
        <w:rPr>
          <w:rFonts w:ascii="Times New Roman" w:hAnsi="Times New Roman" w:cs="Times New Roman"/>
        </w:rPr>
        <w:t xml:space="preserve"> </w:t>
      </w:r>
      <w:r w:rsidR="008949BA" w:rsidRPr="001F0FD6">
        <w:rPr>
          <w:rFonts w:ascii="Times New Roman" w:eastAsia="Calibri" w:hAnsi="Times New Roman" w:cs="Times New Roman"/>
        </w:rPr>
        <w:t xml:space="preserve">jest </w:t>
      </w:r>
      <w:bookmarkStart w:id="0" w:name="_Hlk122513586"/>
      <w:r w:rsidR="000145E3" w:rsidRPr="001F0FD6">
        <w:rPr>
          <w:rFonts w:ascii="Times New Roman" w:eastAsia="Arial" w:hAnsi="Times New Roman" w:cs="Times New Roman"/>
          <w:bCs/>
          <w:i/>
          <w:iCs/>
          <w:color w:val="0D0D0D"/>
        </w:rPr>
        <w:t xml:space="preserve">Świadczenie usług </w:t>
      </w:r>
      <w:r w:rsidR="000145E3" w:rsidRPr="001F0FD6">
        <w:rPr>
          <w:rFonts w:ascii="Times New Roman" w:hAnsi="Times New Roman" w:cs="Times New Roman"/>
          <w:bCs/>
          <w:i/>
          <w:iCs/>
        </w:rPr>
        <w:t xml:space="preserve"> pocztowych i kurierskich w obrocie krajowym na potrzeby Wojewódzkiego Funduszu Ochrony Środowiska i Gospodarki Wodnej  w Rzeszowie</w:t>
      </w:r>
      <w:r w:rsidR="004A4F02">
        <w:rPr>
          <w:rFonts w:ascii="Times New Roman" w:hAnsi="Times New Roman" w:cs="Times New Roman"/>
          <w:bCs/>
          <w:i/>
          <w:iCs/>
        </w:rPr>
        <w:t xml:space="preserve"> w 2026 roku</w:t>
      </w:r>
      <w:r w:rsidR="000145E3" w:rsidRPr="001F0FD6">
        <w:rPr>
          <w:rFonts w:ascii="Times New Roman" w:eastAsia="Calibri" w:hAnsi="Times New Roman" w:cs="Times New Roman"/>
        </w:rPr>
        <w:t xml:space="preserve"> </w:t>
      </w:r>
      <w:bookmarkEnd w:id="0"/>
      <w:r w:rsidR="000145E3" w:rsidRPr="001F0FD6">
        <w:rPr>
          <w:rFonts w:ascii="Times New Roman" w:hAnsi="Times New Roman" w:cs="Times New Roman"/>
          <w:lang w:eastAsia="pl-PL"/>
        </w:rPr>
        <w:t xml:space="preserve">wraz z  Przedstawicielstwami Zamiejscowymi w Krośnie i Przemyślu, w zakresie przyjmowania, przemieszczania i doręczania przesyłek oraz ewentualnych </w:t>
      </w:r>
      <w:r w:rsidR="008949BA" w:rsidRPr="001F0FD6">
        <w:rPr>
          <w:rFonts w:ascii="Times New Roman" w:eastAsia="Calibri" w:hAnsi="Times New Roman" w:cs="Times New Roman"/>
        </w:rPr>
        <w:t>ich zwrotów na rzecz</w:t>
      </w:r>
      <w:r w:rsidR="006C18C0" w:rsidRPr="001F0FD6">
        <w:rPr>
          <w:rFonts w:ascii="Times New Roman" w:eastAsia="Calibri" w:hAnsi="Times New Roman" w:cs="Times New Roman"/>
        </w:rPr>
        <w:t xml:space="preserve"> </w:t>
      </w:r>
      <w:r w:rsidR="006C18C0" w:rsidRPr="001F0FD6">
        <w:rPr>
          <w:rFonts w:ascii="Times New Roman" w:eastAsia="Calibri" w:hAnsi="Times New Roman" w:cs="Times New Roman"/>
          <w:i/>
        </w:rPr>
        <w:t>Zamawiającego</w:t>
      </w:r>
      <w:r w:rsidR="006C18C0" w:rsidRPr="001F0FD6">
        <w:rPr>
          <w:rFonts w:ascii="Times New Roman" w:eastAsia="Calibri" w:hAnsi="Times New Roman" w:cs="Times New Roman"/>
        </w:rPr>
        <w:t>,</w:t>
      </w:r>
      <w:r w:rsidR="000145E3" w:rsidRPr="001F0FD6">
        <w:rPr>
          <w:rFonts w:ascii="Times New Roman" w:eastAsia="Calibri" w:hAnsi="Times New Roman" w:cs="Times New Roman"/>
        </w:rPr>
        <w:t xml:space="preserve"> </w:t>
      </w:r>
      <w:r w:rsidR="008949BA" w:rsidRPr="001F0FD6">
        <w:rPr>
          <w:rFonts w:ascii="Times New Roman" w:eastAsia="Calibri" w:hAnsi="Times New Roman" w:cs="Times New Roman"/>
        </w:rPr>
        <w:t>w rozumieniu ustawy</w:t>
      </w:r>
      <w:r w:rsidR="00A46C86" w:rsidRPr="001F0FD6">
        <w:rPr>
          <w:rFonts w:ascii="Times New Roman" w:eastAsia="Calibri" w:hAnsi="Times New Roman" w:cs="Times New Roman"/>
        </w:rPr>
        <w:t xml:space="preserve"> z dnia 23 listopada 2012 roku</w:t>
      </w:r>
      <w:r w:rsidR="008949BA" w:rsidRPr="001F0FD6">
        <w:rPr>
          <w:rFonts w:ascii="Times New Roman" w:eastAsia="Calibri" w:hAnsi="Times New Roman" w:cs="Times New Roman"/>
        </w:rPr>
        <w:t xml:space="preserve"> </w:t>
      </w:r>
      <w:r w:rsidR="008949BA" w:rsidRPr="001F0FD6">
        <w:rPr>
          <w:rFonts w:ascii="Times New Roman" w:eastAsia="Calibri" w:hAnsi="Times New Roman" w:cs="Times New Roman"/>
          <w:i/>
        </w:rPr>
        <w:t>Prawo pocztowe</w:t>
      </w:r>
      <w:r w:rsidR="008949BA" w:rsidRPr="001F0FD6">
        <w:rPr>
          <w:rFonts w:ascii="Times New Roman" w:eastAsia="Calibri" w:hAnsi="Times New Roman" w:cs="Times New Roman"/>
        </w:rPr>
        <w:t>.</w:t>
      </w:r>
    </w:p>
    <w:p w14:paraId="2D5B22E1" w14:textId="77777777" w:rsidR="00D575A9" w:rsidRPr="001F0FD6" w:rsidRDefault="00D575A9" w:rsidP="00963502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Calibri" w:hAnsi="Times New Roman"/>
        </w:rPr>
      </w:pPr>
      <w:r w:rsidRPr="001F0FD6">
        <w:rPr>
          <w:rFonts w:ascii="Times New Roman" w:hAnsi="Times New Roman"/>
        </w:rPr>
        <w:t xml:space="preserve">Szczegółowy opis przedmiotu </w:t>
      </w:r>
      <w:r w:rsidR="00C323CB" w:rsidRPr="001F0FD6">
        <w:rPr>
          <w:rFonts w:ascii="Times New Roman" w:hAnsi="Times New Roman"/>
          <w:bCs/>
          <w:iCs/>
        </w:rPr>
        <w:t xml:space="preserve">umowy </w:t>
      </w:r>
      <w:r w:rsidRPr="001F0FD6">
        <w:rPr>
          <w:rFonts w:ascii="Times New Roman" w:hAnsi="Times New Roman"/>
        </w:rPr>
        <w:t>stanowi Załącznik Nr 1 do</w:t>
      </w:r>
      <w:r w:rsidRPr="001F0FD6">
        <w:rPr>
          <w:rFonts w:ascii="Times New Roman" w:hAnsi="Times New Roman"/>
          <w:i/>
        </w:rPr>
        <w:t xml:space="preserve"> </w:t>
      </w:r>
      <w:r w:rsidRPr="001F0FD6">
        <w:rPr>
          <w:rFonts w:ascii="Times New Roman" w:hAnsi="Times New Roman"/>
          <w:color w:val="000000"/>
        </w:rPr>
        <w:t xml:space="preserve">umowy, zgodny </w:t>
      </w:r>
      <w:r w:rsidRPr="001F0FD6">
        <w:rPr>
          <w:rFonts w:ascii="Times New Roman" w:hAnsi="Times New Roman"/>
          <w:color w:val="000000"/>
        </w:rPr>
        <w:br/>
        <w:t xml:space="preserve">z Załącznikiem Nr 1 do </w:t>
      </w:r>
      <w:r w:rsidR="00B510D5" w:rsidRPr="001F0FD6">
        <w:rPr>
          <w:rFonts w:ascii="Times New Roman" w:hAnsi="Times New Roman"/>
          <w:i/>
          <w:color w:val="000000"/>
        </w:rPr>
        <w:t>Specyfikacji Warunków Zamówienia</w:t>
      </w:r>
      <w:r w:rsidRPr="001F0FD6">
        <w:rPr>
          <w:rFonts w:ascii="Times New Roman" w:hAnsi="Times New Roman"/>
        </w:rPr>
        <w:t>.</w:t>
      </w:r>
    </w:p>
    <w:p w14:paraId="27553D46" w14:textId="77777777" w:rsidR="007201C4" w:rsidRPr="001F0FD6" w:rsidRDefault="007201C4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0C1C8119" w14:textId="77777777" w:rsidR="00C973FF" w:rsidRPr="001F0FD6" w:rsidRDefault="00A02EF0" w:rsidP="00963502">
      <w:pPr>
        <w:widowControl w:val="0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bCs/>
          <w:i/>
          <w:color w:val="000000"/>
        </w:rPr>
        <w:t>Wykonawca</w:t>
      </w:r>
      <w:r w:rsidRPr="001F0FD6">
        <w:rPr>
          <w:rFonts w:ascii="Times New Roman" w:hAnsi="Times New Roman" w:cs="Times New Roman"/>
          <w:color w:val="000000"/>
        </w:rPr>
        <w:t xml:space="preserve"> zobowiązany jest do odbioru przesyłek, o których mowa w § 1 umowy, z siedziby </w:t>
      </w:r>
      <w:r w:rsidR="00273A09" w:rsidRPr="001F0FD6">
        <w:rPr>
          <w:rFonts w:ascii="Times New Roman" w:hAnsi="Times New Roman" w:cs="Times New Roman"/>
          <w:color w:val="000000"/>
        </w:rPr>
        <w:br/>
      </w:r>
      <w:r w:rsidR="00C973FF" w:rsidRPr="001F0FD6">
        <w:rPr>
          <w:rFonts w:ascii="Times New Roman" w:hAnsi="Times New Roman" w:cs="Times New Roman"/>
          <w:color w:val="000000"/>
        </w:rPr>
        <w:t xml:space="preserve">i placówek </w:t>
      </w:r>
      <w:r w:rsidRPr="001F0FD6">
        <w:rPr>
          <w:rFonts w:ascii="Times New Roman" w:hAnsi="Times New Roman" w:cs="Times New Roman"/>
          <w:i/>
          <w:color w:val="000000"/>
        </w:rPr>
        <w:t>Zamawiającego</w:t>
      </w:r>
      <w:r w:rsidRPr="001F0FD6">
        <w:rPr>
          <w:rFonts w:ascii="Times New Roman" w:hAnsi="Times New Roman" w:cs="Times New Roman"/>
          <w:color w:val="000000"/>
        </w:rPr>
        <w:t xml:space="preserve">: </w:t>
      </w:r>
    </w:p>
    <w:p w14:paraId="3C914751" w14:textId="06654835" w:rsidR="000145E3" w:rsidRDefault="000145E3" w:rsidP="00963502">
      <w:pPr>
        <w:pStyle w:val="Tekstpodstawowy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/>
          <w:sz w:val="22"/>
          <w:szCs w:val="22"/>
        </w:rPr>
      </w:pPr>
      <w:r w:rsidRPr="001F0FD6">
        <w:rPr>
          <w:rFonts w:ascii="Times New Roman" w:hAnsi="Times New Roman"/>
          <w:sz w:val="22"/>
          <w:szCs w:val="22"/>
        </w:rPr>
        <w:t xml:space="preserve">Wojewódzki Fundusz Ochrony Środowiska i Gospodarki Wodnej w Rzeszowie 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– </w:t>
      </w:r>
      <w:r w:rsidRPr="001F0FD6">
        <w:rPr>
          <w:rFonts w:ascii="Times New Roman" w:hAnsi="Times New Roman"/>
          <w:color w:val="000000"/>
          <w:sz w:val="22"/>
          <w:szCs w:val="22"/>
        </w:rPr>
        <w:br/>
        <w:t>ul. Zygmuntowska 9 , 35-0</w:t>
      </w:r>
      <w:r w:rsidR="004A4F02">
        <w:rPr>
          <w:rFonts w:ascii="Times New Roman" w:hAnsi="Times New Roman"/>
          <w:color w:val="000000"/>
          <w:sz w:val="22"/>
          <w:szCs w:val="22"/>
        </w:rPr>
        <w:t>30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 Rzeszów,</w:t>
      </w:r>
    </w:p>
    <w:p w14:paraId="79960221" w14:textId="065D4FAA" w:rsidR="005457AF" w:rsidRPr="005457AF" w:rsidRDefault="005457AF" w:rsidP="005457AF">
      <w:pPr>
        <w:pStyle w:val="Tekstpodstawowy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/>
          <w:sz w:val="22"/>
          <w:szCs w:val="22"/>
        </w:rPr>
      </w:pPr>
      <w:r w:rsidRPr="001F0FD6">
        <w:rPr>
          <w:rFonts w:ascii="Times New Roman" w:hAnsi="Times New Roman"/>
          <w:sz w:val="22"/>
          <w:szCs w:val="22"/>
        </w:rPr>
        <w:t xml:space="preserve">Wojewódzki Fundusz Ochrony Środowiska i Gospodarki Wodnej w Rzeszowie 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– </w:t>
      </w:r>
      <w:r w:rsidRPr="001F0FD6">
        <w:rPr>
          <w:rFonts w:ascii="Times New Roman" w:hAnsi="Times New Roman"/>
          <w:color w:val="000000"/>
          <w:sz w:val="22"/>
          <w:szCs w:val="22"/>
        </w:rPr>
        <w:br/>
        <w:t xml:space="preserve">ul. </w:t>
      </w:r>
      <w:r>
        <w:rPr>
          <w:rFonts w:ascii="Times New Roman" w:hAnsi="Times New Roman"/>
          <w:color w:val="000000"/>
          <w:sz w:val="22"/>
          <w:szCs w:val="22"/>
        </w:rPr>
        <w:t>Przemysłowa 6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 , 35-</w:t>
      </w:r>
      <w:r>
        <w:rPr>
          <w:rFonts w:ascii="Times New Roman" w:hAnsi="Times New Roman"/>
          <w:color w:val="000000"/>
          <w:sz w:val="22"/>
          <w:szCs w:val="22"/>
        </w:rPr>
        <w:t>105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 Rzeszów,</w:t>
      </w:r>
    </w:p>
    <w:p w14:paraId="2C69C0D9" w14:textId="77777777" w:rsidR="000145E3" w:rsidRPr="001F0FD6" w:rsidRDefault="000145E3" w:rsidP="00963502">
      <w:pPr>
        <w:pStyle w:val="Tekstpodstawowy"/>
        <w:numPr>
          <w:ilvl w:val="0"/>
          <w:numId w:val="37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1F0FD6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1F0FD6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Zamiejscowe w Krośnie, ul. Bieszczadzka 1, 38-400 Krosno, </w:t>
      </w:r>
    </w:p>
    <w:p w14:paraId="7018172D" w14:textId="77777777" w:rsidR="000145E3" w:rsidRPr="001F0FD6" w:rsidRDefault="000145E3" w:rsidP="00963502">
      <w:pPr>
        <w:pStyle w:val="Tekstpodstawowy"/>
        <w:numPr>
          <w:ilvl w:val="0"/>
          <w:numId w:val="37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1F0FD6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1F0FD6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1F0FD6">
        <w:rPr>
          <w:rFonts w:ascii="Times New Roman" w:hAnsi="Times New Roman"/>
          <w:color w:val="000000"/>
          <w:sz w:val="22"/>
          <w:szCs w:val="22"/>
        </w:rPr>
        <w:t>Zamiejscowe w Przemyślu, ul. Kościuszki 2, 37-700 Przemyśl</w:t>
      </w:r>
    </w:p>
    <w:p w14:paraId="673E0B16" w14:textId="64C569FD" w:rsidR="00C973FF" w:rsidRPr="001F0FD6" w:rsidRDefault="000145E3" w:rsidP="001F0FD6">
      <w:pPr>
        <w:autoSpaceDE w:val="0"/>
        <w:autoSpaceDN w:val="0"/>
        <w:adjustRightInd w:val="0"/>
        <w:spacing w:after="0" w:line="240" w:lineRule="auto"/>
        <w:ind w:left="489"/>
        <w:jc w:val="both"/>
        <w:rPr>
          <w:rFonts w:ascii="Times New Roman" w:hAnsi="Times New Roman" w:cs="Times New Roman"/>
          <w:color w:val="000000"/>
          <w:lang w:eastAsia="pl-PL"/>
        </w:rPr>
      </w:pPr>
      <w:r w:rsidRPr="001F0FD6">
        <w:rPr>
          <w:rFonts w:ascii="Times New Roman" w:hAnsi="Times New Roman" w:cs="Times New Roman"/>
          <w:color w:val="000000"/>
          <w:lang w:eastAsia="pl-PL"/>
        </w:rPr>
        <w:t>codziennie</w:t>
      </w:r>
      <w:r w:rsidRPr="001F0FD6">
        <w:rPr>
          <w:rFonts w:ascii="Times New Roman" w:hAnsi="Times New Roman" w:cs="Times New Roman"/>
          <w:lang w:eastAsia="pl-PL"/>
        </w:rPr>
        <w:t xml:space="preserve"> w dni robocze (poniedziałek – piątek) w godzinach ustalonych z Zamawiającym (pomiędzy 14:00 a 15:00), wg. możliwości operacyjnych Wykonawcy z zastrzeżeniem, że odbiór musi nastąpić w godzinach pracy Zamawiającego.</w:t>
      </w:r>
    </w:p>
    <w:p w14:paraId="523C4101" w14:textId="77777777" w:rsidR="00A02EF0" w:rsidRPr="001F0FD6" w:rsidRDefault="00A02EF0" w:rsidP="00963502">
      <w:pPr>
        <w:widowControl w:val="0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  <w:bCs/>
          <w:i/>
          <w:color w:val="000000"/>
        </w:rPr>
        <w:t>Wykonawca</w:t>
      </w:r>
      <w:r w:rsidRPr="001F0FD6">
        <w:rPr>
          <w:rFonts w:ascii="Times New Roman" w:hAnsi="Times New Roman" w:cs="Times New Roman"/>
          <w:color w:val="000000"/>
        </w:rPr>
        <w:t xml:space="preserve"> zobowiązany jest </w:t>
      </w:r>
      <w:r w:rsidRPr="001F0FD6">
        <w:rPr>
          <w:rFonts w:ascii="Times New Roman" w:hAnsi="Times New Roman" w:cs="Times New Roman"/>
        </w:rPr>
        <w:t xml:space="preserve">do świadczenia usługi dostarczania przesyłek na każdy wskazany przez </w:t>
      </w:r>
      <w:r w:rsidRPr="001F0FD6">
        <w:rPr>
          <w:rFonts w:ascii="Times New Roman" w:hAnsi="Times New Roman" w:cs="Times New Roman"/>
          <w:i/>
        </w:rPr>
        <w:t>Zamawiającego</w:t>
      </w:r>
      <w:r w:rsidRPr="001F0FD6">
        <w:rPr>
          <w:rFonts w:ascii="Times New Roman" w:hAnsi="Times New Roman" w:cs="Times New Roman"/>
        </w:rPr>
        <w:t xml:space="preserve"> adres w kraju. </w:t>
      </w:r>
    </w:p>
    <w:p w14:paraId="6C96A06C" w14:textId="77777777" w:rsidR="00C973FF" w:rsidRPr="001F0FD6" w:rsidRDefault="00A02EF0" w:rsidP="00963502">
      <w:pPr>
        <w:widowControl w:val="0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1F0FD6">
        <w:rPr>
          <w:rFonts w:ascii="Times New Roman" w:hAnsi="Times New Roman" w:cs="Times New Roman"/>
        </w:rPr>
        <w:t xml:space="preserve">Doręczanie wszystkich przychodzących za jego pośrednictwem przesyłek pocztowych do siedziby </w:t>
      </w:r>
      <w:r w:rsidR="00C973FF" w:rsidRPr="001F0FD6">
        <w:rPr>
          <w:rFonts w:ascii="Times New Roman" w:hAnsi="Times New Roman" w:cs="Times New Roman"/>
        </w:rPr>
        <w:t xml:space="preserve">i placówek </w:t>
      </w:r>
      <w:r w:rsidRPr="001F0FD6">
        <w:rPr>
          <w:rFonts w:ascii="Times New Roman" w:hAnsi="Times New Roman" w:cs="Times New Roman"/>
          <w:bCs/>
          <w:i/>
        </w:rPr>
        <w:t>Zamawiającego:</w:t>
      </w:r>
      <w:r w:rsidRPr="001F0FD6">
        <w:rPr>
          <w:rFonts w:ascii="Times New Roman" w:hAnsi="Times New Roman" w:cs="Times New Roman"/>
          <w:color w:val="000000"/>
        </w:rPr>
        <w:t xml:space="preserve"> </w:t>
      </w:r>
    </w:p>
    <w:p w14:paraId="69954000" w14:textId="6C7CE155" w:rsidR="000145E3" w:rsidRDefault="000145E3" w:rsidP="00963502">
      <w:pPr>
        <w:pStyle w:val="Tekstpodstawowy"/>
        <w:numPr>
          <w:ilvl w:val="0"/>
          <w:numId w:val="38"/>
        </w:numPr>
        <w:spacing w:after="0"/>
        <w:jc w:val="both"/>
        <w:rPr>
          <w:rFonts w:ascii="Times New Roman" w:hAnsi="Times New Roman"/>
          <w:color w:val="000000"/>
          <w:sz w:val="22"/>
          <w:szCs w:val="22"/>
        </w:rPr>
      </w:pPr>
      <w:r w:rsidRPr="001F0FD6">
        <w:rPr>
          <w:rFonts w:ascii="Times New Roman" w:hAnsi="Times New Roman"/>
          <w:sz w:val="22"/>
          <w:szCs w:val="22"/>
        </w:rPr>
        <w:t xml:space="preserve">Wojewódzki Fundusz Ochrony Środowiska i Gospodarki Wodnej w Rzeszowie 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– </w:t>
      </w:r>
      <w:r w:rsidRPr="001F0FD6">
        <w:rPr>
          <w:rFonts w:ascii="Times New Roman" w:hAnsi="Times New Roman"/>
          <w:color w:val="000000"/>
          <w:sz w:val="22"/>
          <w:szCs w:val="22"/>
        </w:rPr>
        <w:br/>
        <w:t>ul. Zygmuntowska 9 , 35-0</w:t>
      </w:r>
      <w:r w:rsidR="004A4F02">
        <w:rPr>
          <w:rFonts w:ascii="Times New Roman" w:hAnsi="Times New Roman"/>
          <w:color w:val="000000"/>
          <w:sz w:val="22"/>
          <w:szCs w:val="22"/>
        </w:rPr>
        <w:t>30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 Rzeszów,</w:t>
      </w:r>
    </w:p>
    <w:p w14:paraId="73D82599" w14:textId="1B562EB6" w:rsidR="005457AF" w:rsidRPr="005457AF" w:rsidRDefault="005457AF" w:rsidP="005457AF">
      <w:pPr>
        <w:pStyle w:val="Tekstpodstawowy"/>
        <w:numPr>
          <w:ilvl w:val="0"/>
          <w:numId w:val="38"/>
        </w:numPr>
        <w:spacing w:after="0"/>
        <w:jc w:val="both"/>
        <w:rPr>
          <w:rFonts w:ascii="Times New Roman" w:hAnsi="Times New Roman"/>
          <w:color w:val="000000"/>
          <w:sz w:val="22"/>
          <w:szCs w:val="22"/>
        </w:rPr>
      </w:pPr>
      <w:r w:rsidRPr="001F0FD6">
        <w:rPr>
          <w:rFonts w:ascii="Times New Roman" w:hAnsi="Times New Roman"/>
          <w:sz w:val="22"/>
          <w:szCs w:val="22"/>
        </w:rPr>
        <w:lastRenderedPageBreak/>
        <w:t xml:space="preserve">Wojewódzki Fundusz Ochrony Środowiska i Gospodarki Wodnej w Rzeszowie 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– </w:t>
      </w:r>
      <w:r w:rsidRPr="001F0FD6">
        <w:rPr>
          <w:rFonts w:ascii="Times New Roman" w:hAnsi="Times New Roman"/>
          <w:color w:val="000000"/>
          <w:sz w:val="22"/>
          <w:szCs w:val="22"/>
        </w:rPr>
        <w:br/>
        <w:t xml:space="preserve">ul. </w:t>
      </w:r>
      <w:r>
        <w:rPr>
          <w:rFonts w:ascii="Times New Roman" w:hAnsi="Times New Roman"/>
          <w:color w:val="000000"/>
          <w:sz w:val="22"/>
          <w:szCs w:val="22"/>
        </w:rPr>
        <w:t>Przemysłowa 6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 , 35-</w:t>
      </w:r>
      <w:r>
        <w:rPr>
          <w:rFonts w:ascii="Times New Roman" w:hAnsi="Times New Roman"/>
          <w:color w:val="000000"/>
          <w:sz w:val="22"/>
          <w:szCs w:val="22"/>
        </w:rPr>
        <w:t>105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 Rzeszów,</w:t>
      </w:r>
    </w:p>
    <w:p w14:paraId="1DC52814" w14:textId="77777777" w:rsidR="000145E3" w:rsidRPr="001F0FD6" w:rsidRDefault="000145E3" w:rsidP="00963502">
      <w:pPr>
        <w:pStyle w:val="Tekstpodstawowy"/>
        <w:numPr>
          <w:ilvl w:val="0"/>
          <w:numId w:val="38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1F0FD6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1F0FD6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Zamiejscowe w Krośnie, ul. Bieszczadzka 1, 38-400 Krosno, </w:t>
      </w:r>
    </w:p>
    <w:p w14:paraId="2F9F4635" w14:textId="77777777" w:rsidR="000145E3" w:rsidRPr="001F0FD6" w:rsidRDefault="000145E3" w:rsidP="00963502">
      <w:pPr>
        <w:pStyle w:val="Tekstpodstawowy"/>
        <w:numPr>
          <w:ilvl w:val="0"/>
          <w:numId w:val="38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1F0FD6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1F0FD6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1F0FD6">
        <w:rPr>
          <w:rFonts w:ascii="Times New Roman" w:hAnsi="Times New Roman"/>
          <w:color w:val="000000"/>
          <w:sz w:val="22"/>
          <w:szCs w:val="22"/>
        </w:rPr>
        <w:t>Zamiejscowe w Przemyślu, ul. Kościuszki 2, 37-700 Przemyśl</w:t>
      </w:r>
    </w:p>
    <w:p w14:paraId="0C5528E9" w14:textId="77777777" w:rsidR="00C973FF" w:rsidRPr="001F0FD6" w:rsidRDefault="00A02EF0" w:rsidP="00963502">
      <w:pPr>
        <w:widowControl w:val="0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1F0FD6">
        <w:rPr>
          <w:rFonts w:ascii="Times New Roman" w:hAnsi="Times New Roman" w:cs="Times New Roman"/>
        </w:rPr>
        <w:t>Zwrot niedoręczonych przesyłek pocztowych oraz potwierdzeń odbioru do siedziby</w:t>
      </w:r>
      <w:r w:rsidRPr="001F0FD6">
        <w:rPr>
          <w:rFonts w:ascii="Times New Roman" w:eastAsia="Calibri" w:hAnsi="Times New Roman" w:cs="Times New Roman"/>
          <w:color w:val="000000"/>
        </w:rPr>
        <w:t xml:space="preserve"> </w:t>
      </w:r>
      <w:r w:rsidR="00C973FF" w:rsidRPr="001F0FD6">
        <w:rPr>
          <w:rFonts w:ascii="Times New Roman" w:eastAsia="Calibri" w:hAnsi="Times New Roman" w:cs="Times New Roman"/>
          <w:color w:val="000000"/>
        </w:rPr>
        <w:t xml:space="preserve">i placówek </w:t>
      </w:r>
      <w:r w:rsidRPr="001F0FD6">
        <w:rPr>
          <w:rFonts w:ascii="Times New Roman" w:eastAsia="Calibri" w:hAnsi="Times New Roman" w:cs="Times New Roman"/>
          <w:i/>
          <w:color w:val="000000"/>
        </w:rPr>
        <w:t>Zamawiającego</w:t>
      </w:r>
      <w:r w:rsidRPr="001F0FD6">
        <w:rPr>
          <w:rFonts w:ascii="Times New Roman" w:eastAsia="Calibri" w:hAnsi="Times New Roman" w:cs="Times New Roman"/>
          <w:color w:val="000000"/>
        </w:rPr>
        <w:t xml:space="preserve">: </w:t>
      </w:r>
    </w:p>
    <w:p w14:paraId="3A0F3B53" w14:textId="2B360016" w:rsidR="000145E3" w:rsidRDefault="000145E3" w:rsidP="00963502">
      <w:pPr>
        <w:pStyle w:val="Tekstpodstawowy"/>
        <w:numPr>
          <w:ilvl w:val="0"/>
          <w:numId w:val="39"/>
        </w:numPr>
        <w:spacing w:after="0"/>
        <w:jc w:val="both"/>
        <w:rPr>
          <w:rFonts w:ascii="Times New Roman" w:hAnsi="Times New Roman"/>
          <w:color w:val="000000"/>
          <w:sz w:val="22"/>
          <w:szCs w:val="22"/>
        </w:rPr>
      </w:pPr>
      <w:r w:rsidRPr="001F0FD6">
        <w:rPr>
          <w:rFonts w:ascii="Times New Roman" w:hAnsi="Times New Roman"/>
          <w:sz w:val="22"/>
          <w:szCs w:val="22"/>
        </w:rPr>
        <w:t xml:space="preserve">Wojewódzki Fundusz Ochrony Środowiska i Gospodarki Wodnej w Rzeszowie 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– </w:t>
      </w:r>
      <w:r w:rsidRPr="001F0FD6">
        <w:rPr>
          <w:rFonts w:ascii="Times New Roman" w:hAnsi="Times New Roman"/>
          <w:color w:val="000000"/>
          <w:sz w:val="22"/>
          <w:szCs w:val="22"/>
        </w:rPr>
        <w:br/>
        <w:t>ul. Zygmuntowska 9 , 35-0</w:t>
      </w:r>
      <w:r w:rsidR="004A4F02">
        <w:rPr>
          <w:rFonts w:ascii="Times New Roman" w:hAnsi="Times New Roman"/>
          <w:color w:val="000000"/>
          <w:sz w:val="22"/>
          <w:szCs w:val="22"/>
        </w:rPr>
        <w:t>30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 Rzeszów,</w:t>
      </w:r>
    </w:p>
    <w:p w14:paraId="51981C5F" w14:textId="13682AF2" w:rsidR="005457AF" w:rsidRPr="005457AF" w:rsidRDefault="005457AF" w:rsidP="005457AF">
      <w:pPr>
        <w:pStyle w:val="Tekstpodstawowy"/>
        <w:numPr>
          <w:ilvl w:val="0"/>
          <w:numId w:val="39"/>
        </w:numPr>
        <w:spacing w:after="0"/>
        <w:jc w:val="both"/>
        <w:rPr>
          <w:rFonts w:ascii="Times New Roman" w:hAnsi="Times New Roman"/>
          <w:color w:val="000000"/>
          <w:sz w:val="22"/>
          <w:szCs w:val="22"/>
        </w:rPr>
      </w:pPr>
      <w:r w:rsidRPr="001F0FD6">
        <w:rPr>
          <w:rFonts w:ascii="Times New Roman" w:hAnsi="Times New Roman"/>
          <w:sz w:val="22"/>
          <w:szCs w:val="22"/>
        </w:rPr>
        <w:t xml:space="preserve">Wojewódzki Fundusz Ochrony Środowiska i Gospodarki Wodnej w Rzeszowie 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– </w:t>
      </w:r>
      <w:r w:rsidRPr="001F0FD6">
        <w:rPr>
          <w:rFonts w:ascii="Times New Roman" w:hAnsi="Times New Roman"/>
          <w:color w:val="000000"/>
          <w:sz w:val="22"/>
          <w:szCs w:val="22"/>
        </w:rPr>
        <w:br/>
        <w:t xml:space="preserve">ul. </w:t>
      </w:r>
      <w:r>
        <w:rPr>
          <w:rFonts w:ascii="Times New Roman" w:hAnsi="Times New Roman"/>
          <w:color w:val="000000"/>
          <w:sz w:val="22"/>
          <w:szCs w:val="22"/>
        </w:rPr>
        <w:t>Przemysłowa 6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 , 35-</w:t>
      </w:r>
      <w:r>
        <w:rPr>
          <w:rFonts w:ascii="Times New Roman" w:hAnsi="Times New Roman"/>
          <w:color w:val="000000"/>
          <w:sz w:val="22"/>
          <w:szCs w:val="22"/>
        </w:rPr>
        <w:t>105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 Rzeszów,</w:t>
      </w:r>
    </w:p>
    <w:p w14:paraId="7563C055" w14:textId="77777777" w:rsidR="000145E3" w:rsidRPr="001F0FD6" w:rsidRDefault="000145E3" w:rsidP="00963502">
      <w:pPr>
        <w:pStyle w:val="Tekstpodstawowy"/>
        <w:numPr>
          <w:ilvl w:val="0"/>
          <w:numId w:val="39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1F0FD6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1F0FD6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1F0FD6">
        <w:rPr>
          <w:rFonts w:ascii="Times New Roman" w:hAnsi="Times New Roman"/>
          <w:color w:val="000000"/>
          <w:sz w:val="22"/>
          <w:szCs w:val="22"/>
        </w:rPr>
        <w:t xml:space="preserve">Zamiejscowe w Krośnie, ul. Bieszczadzka 1, 38-400 Krosno, </w:t>
      </w:r>
    </w:p>
    <w:p w14:paraId="0ED66D46" w14:textId="77777777" w:rsidR="000145E3" w:rsidRPr="001F0FD6" w:rsidRDefault="000145E3" w:rsidP="00963502">
      <w:pPr>
        <w:pStyle w:val="Tekstpodstawowy"/>
        <w:numPr>
          <w:ilvl w:val="0"/>
          <w:numId w:val="39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1F0FD6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1F0FD6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1F0FD6">
        <w:rPr>
          <w:rFonts w:ascii="Times New Roman" w:hAnsi="Times New Roman"/>
          <w:color w:val="000000"/>
          <w:sz w:val="22"/>
          <w:szCs w:val="22"/>
        </w:rPr>
        <w:t>Zamiejscowe w Przemyślu, ul. Kościuszki 2, 37-700 Przemyśl</w:t>
      </w:r>
    </w:p>
    <w:p w14:paraId="532ADB96" w14:textId="77777777" w:rsidR="00A02EF0" w:rsidRPr="001F0FD6" w:rsidRDefault="00A02EF0" w:rsidP="001F0FD6">
      <w:pPr>
        <w:autoSpaceDE w:val="0"/>
        <w:autoSpaceDN w:val="0"/>
        <w:adjustRightInd w:val="0"/>
        <w:spacing w:after="0" w:line="240" w:lineRule="auto"/>
        <w:ind w:left="646"/>
        <w:jc w:val="both"/>
        <w:rPr>
          <w:rFonts w:ascii="Times New Roman" w:eastAsia="Calibri" w:hAnsi="Times New Roman" w:cs="Times New Roman"/>
          <w:color w:val="000000"/>
        </w:rPr>
      </w:pPr>
      <w:r w:rsidRPr="001F0FD6">
        <w:rPr>
          <w:rFonts w:ascii="Times New Roman" w:hAnsi="Times New Roman" w:cs="Times New Roman"/>
        </w:rPr>
        <w:t xml:space="preserve">dokonywany będzie codziennie w dni robocze (poniedziałek – piątek) w godzinach ustalonych wspólnie z </w:t>
      </w:r>
      <w:r w:rsidRPr="001F0FD6">
        <w:rPr>
          <w:rFonts w:ascii="Times New Roman" w:hAnsi="Times New Roman" w:cs="Times New Roman"/>
          <w:i/>
        </w:rPr>
        <w:t>Wykonawcą</w:t>
      </w:r>
      <w:r w:rsidRPr="001F0FD6">
        <w:rPr>
          <w:rFonts w:ascii="Times New Roman" w:hAnsi="Times New Roman" w:cs="Times New Roman"/>
        </w:rPr>
        <w:t>, nie później jednak niż do godz. 15:00,</w:t>
      </w:r>
    </w:p>
    <w:p w14:paraId="2E36FC6F" w14:textId="77777777" w:rsidR="007201C4" w:rsidRPr="001F0FD6" w:rsidRDefault="007201C4" w:rsidP="00963502">
      <w:pPr>
        <w:keepLines/>
        <w:widowControl w:val="0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>Odbioru przesyłek dokonywać będzie upoważniony przedstawiciel</w:t>
      </w:r>
      <w:r w:rsidRPr="001F0FD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F0FD6">
        <w:rPr>
          <w:rFonts w:ascii="Times New Roman" w:hAnsi="Times New Roman" w:cs="Times New Roman"/>
          <w:bCs/>
          <w:i/>
          <w:color w:val="000000"/>
        </w:rPr>
        <w:t>Wykonawcy</w:t>
      </w:r>
      <w:r w:rsidRPr="001F0FD6">
        <w:rPr>
          <w:rFonts w:ascii="Times New Roman" w:hAnsi="Times New Roman" w:cs="Times New Roman"/>
          <w:i/>
          <w:color w:val="000000"/>
        </w:rPr>
        <w:t xml:space="preserve"> </w:t>
      </w:r>
      <w:r w:rsidRPr="001F0FD6">
        <w:rPr>
          <w:rFonts w:ascii="Times New Roman" w:hAnsi="Times New Roman" w:cs="Times New Roman"/>
          <w:color w:val="000000"/>
        </w:rPr>
        <w:t>po okazaniu stosownego upoważnienia.</w:t>
      </w:r>
    </w:p>
    <w:p w14:paraId="0E7EFA3B" w14:textId="77777777" w:rsidR="007201C4" w:rsidRPr="001F0FD6" w:rsidRDefault="007201C4" w:rsidP="00963502">
      <w:pPr>
        <w:widowControl w:val="0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Odbiór przesyłek przyjętych do wyekspediowania będzie każdorazowo dokumentowany przez </w:t>
      </w:r>
      <w:r w:rsidRPr="001F0FD6">
        <w:rPr>
          <w:rFonts w:ascii="Times New Roman" w:hAnsi="Times New Roman" w:cs="Times New Roman"/>
          <w:bCs/>
          <w:i/>
        </w:rPr>
        <w:t>Wykonawcę</w:t>
      </w:r>
      <w:r w:rsidRPr="001F0FD6">
        <w:rPr>
          <w:rFonts w:ascii="Times New Roman" w:hAnsi="Times New Roman" w:cs="Times New Roman"/>
          <w:b/>
          <w:bCs/>
        </w:rPr>
        <w:t xml:space="preserve"> </w:t>
      </w:r>
      <w:r w:rsidRPr="001F0FD6">
        <w:rPr>
          <w:rFonts w:ascii="Times New Roman" w:hAnsi="Times New Roman" w:cs="Times New Roman"/>
        </w:rPr>
        <w:t xml:space="preserve">pieczęcią, podpisem i datą w pocztowej książce nadawczej (dla przesyłek rejestrowanych) </w:t>
      </w:r>
      <w:r w:rsidR="001453E8" w:rsidRPr="001F0FD6">
        <w:rPr>
          <w:rFonts w:ascii="Times New Roman" w:hAnsi="Times New Roman" w:cs="Times New Roman"/>
        </w:rPr>
        <w:t>oraz na zestawieniu il</w:t>
      </w:r>
      <w:r w:rsidR="00B61DEE" w:rsidRPr="001F0FD6">
        <w:rPr>
          <w:rFonts w:ascii="Times New Roman" w:hAnsi="Times New Roman" w:cs="Times New Roman"/>
        </w:rPr>
        <w:t>ościowym wszystkich przesyłek (</w:t>
      </w:r>
      <w:r w:rsidR="001453E8" w:rsidRPr="001F0FD6">
        <w:rPr>
          <w:rFonts w:ascii="Times New Roman" w:hAnsi="Times New Roman" w:cs="Times New Roman"/>
        </w:rPr>
        <w:t xml:space="preserve">dla przesyłek </w:t>
      </w:r>
      <w:r w:rsidR="004F5871" w:rsidRPr="001F0FD6">
        <w:rPr>
          <w:rFonts w:ascii="Times New Roman" w:hAnsi="Times New Roman" w:cs="Times New Roman"/>
        </w:rPr>
        <w:t xml:space="preserve">rejestrowanych </w:t>
      </w:r>
      <w:r w:rsidR="001453E8" w:rsidRPr="001F0FD6">
        <w:rPr>
          <w:rFonts w:ascii="Times New Roman" w:hAnsi="Times New Roman" w:cs="Times New Roman"/>
        </w:rPr>
        <w:t xml:space="preserve">i nierejestrowanych) wg poszczególnych kategorii. </w:t>
      </w:r>
    </w:p>
    <w:p w14:paraId="38525CFC" w14:textId="77777777" w:rsidR="001A02A6" w:rsidRPr="001F0FD6" w:rsidRDefault="001A02A6" w:rsidP="00963502">
      <w:pPr>
        <w:widowControl w:val="0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eastAsia="Calibri" w:hAnsi="Times New Roman" w:cs="Times New Roman"/>
          <w:color w:val="000000"/>
        </w:rPr>
        <w:t>O</w:t>
      </w:r>
      <w:r w:rsidRPr="001F0FD6">
        <w:rPr>
          <w:rFonts w:ascii="Times New Roman" w:hAnsi="Times New Roman" w:cs="Times New Roman"/>
        </w:rPr>
        <w:t xml:space="preserve">znaczenie potwierdzające wniesienie opłaty </w:t>
      </w:r>
      <w:r w:rsidRPr="001F0FD6">
        <w:rPr>
          <w:rFonts w:ascii="Times New Roman" w:eastAsia="Calibri" w:hAnsi="Times New Roman" w:cs="Times New Roman"/>
          <w:color w:val="000000"/>
        </w:rPr>
        <w:t xml:space="preserve">nastąpi w postaci odcisku pieczęci o treści uzgodnionej z </w:t>
      </w:r>
      <w:r w:rsidRPr="001F0FD6">
        <w:rPr>
          <w:rFonts w:ascii="Times New Roman" w:eastAsia="Calibri" w:hAnsi="Times New Roman" w:cs="Times New Roman"/>
          <w:i/>
          <w:color w:val="000000"/>
        </w:rPr>
        <w:t>Wykonawcą</w:t>
      </w:r>
      <w:r w:rsidRPr="001F0FD6">
        <w:rPr>
          <w:rFonts w:ascii="Times New Roman" w:eastAsia="Calibri" w:hAnsi="Times New Roman" w:cs="Times New Roman"/>
          <w:color w:val="000000"/>
        </w:rPr>
        <w:t>.</w:t>
      </w:r>
    </w:p>
    <w:p w14:paraId="4AC60830" w14:textId="77777777" w:rsidR="001A02A6" w:rsidRPr="001F0FD6" w:rsidRDefault="001A02A6" w:rsidP="00963502">
      <w:pPr>
        <w:widowControl w:val="0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eastAsia="Calibri" w:hAnsi="Times New Roman" w:cs="Times New Roman"/>
          <w:i/>
          <w:color w:val="000000"/>
        </w:rPr>
        <w:t xml:space="preserve">Wykonawca </w:t>
      </w:r>
      <w:r w:rsidRPr="001F0FD6">
        <w:rPr>
          <w:rFonts w:ascii="Times New Roman" w:eastAsia="Calibri" w:hAnsi="Times New Roman" w:cs="Times New Roman"/>
          <w:color w:val="000000"/>
        </w:rPr>
        <w:t xml:space="preserve">zobowiązany jest </w:t>
      </w:r>
      <w:r w:rsidRPr="001F0FD6">
        <w:rPr>
          <w:rFonts w:ascii="Times New Roman" w:hAnsi="Times New Roman" w:cs="Times New Roman"/>
        </w:rPr>
        <w:t xml:space="preserve">do </w:t>
      </w:r>
      <w:r w:rsidR="00E74895" w:rsidRPr="001F0FD6">
        <w:rPr>
          <w:rFonts w:ascii="Times New Roman" w:hAnsi="Times New Roman" w:cs="Times New Roman"/>
        </w:rPr>
        <w:t xml:space="preserve">bezpłatnego </w:t>
      </w:r>
      <w:r w:rsidRPr="001F0FD6">
        <w:rPr>
          <w:rFonts w:ascii="Times New Roman" w:hAnsi="Times New Roman" w:cs="Times New Roman"/>
        </w:rPr>
        <w:t xml:space="preserve">zapewnienia odpowiednich druków, nalepek potrzebnych do nadania przesyłek </w:t>
      </w:r>
      <w:r w:rsidR="0013633C" w:rsidRPr="001F0FD6">
        <w:rPr>
          <w:rFonts w:ascii="Times New Roman" w:hAnsi="Times New Roman" w:cs="Times New Roman"/>
        </w:rPr>
        <w:t>wymienionych w Załączniku</w:t>
      </w:r>
      <w:r w:rsidRPr="001F0FD6">
        <w:rPr>
          <w:rFonts w:ascii="Times New Roman" w:hAnsi="Times New Roman" w:cs="Times New Roman"/>
        </w:rPr>
        <w:t xml:space="preserve"> </w:t>
      </w:r>
      <w:r w:rsidR="0013633C" w:rsidRPr="001F0FD6">
        <w:rPr>
          <w:rFonts w:ascii="Times New Roman" w:hAnsi="Times New Roman" w:cs="Times New Roman"/>
        </w:rPr>
        <w:t xml:space="preserve">Nr 1 do umowy, </w:t>
      </w:r>
      <w:r w:rsidRPr="001F0FD6">
        <w:rPr>
          <w:rFonts w:ascii="Times New Roman" w:hAnsi="Times New Roman" w:cs="Times New Roman"/>
        </w:rPr>
        <w:t>bez dodatkowych opłat.</w:t>
      </w:r>
    </w:p>
    <w:p w14:paraId="2A34EEB5" w14:textId="77777777" w:rsidR="00070F18" w:rsidRPr="001F0FD6" w:rsidRDefault="001A02A6" w:rsidP="00963502">
      <w:pPr>
        <w:widowControl w:val="0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eastAsia="Calibri" w:hAnsi="Times New Roman" w:cs="Times New Roman"/>
          <w:i/>
          <w:color w:val="000000"/>
        </w:rPr>
        <w:t>Zamawiający</w:t>
      </w:r>
      <w:r w:rsidRPr="001F0FD6">
        <w:rPr>
          <w:rFonts w:ascii="Times New Roman" w:eastAsia="Calibri" w:hAnsi="Times New Roman" w:cs="Times New Roman"/>
          <w:color w:val="000000"/>
        </w:rPr>
        <w:t xml:space="preserve"> będzie korzystał ze swojego opa</w:t>
      </w:r>
      <w:r w:rsidR="00BC0863" w:rsidRPr="001F0FD6">
        <w:rPr>
          <w:rFonts w:ascii="Times New Roman" w:eastAsia="Calibri" w:hAnsi="Times New Roman" w:cs="Times New Roman"/>
          <w:color w:val="000000"/>
        </w:rPr>
        <w:t xml:space="preserve">kowania przesyłek. </w:t>
      </w:r>
      <w:r w:rsidR="00BC0863" w:rsidRPr="001F0FD6">
        <w:rPr>
          <w:rFonts w:ascii="Times New Roman" w:eastAsia="Calibri" w:hAnsi="Times New Roman" w:cs="Times New Roman"/>
          <w:i/>
          <w:color w:val="000000"/>
        </w:rPr>
        <w:t>Wykonawcy</w:t>
      </w:r>
      <w:r w:rsidRPr="001F0FD6">
        <w:rPr>
          <w:rFonts w:ascii="Times New Roman" w:eastAsia="Calibri" w:hAnsi="Times New Roman" w:cs="Times New Roman"/>
          <w:color w:val="000000"/>
        </w:rPr>
        <w:t xml:space="preserve"> nie przysługuje możliwość dołączania do opakowanych przesyłek przekazanych przez </w:t>
      </w:r>
      <w:r w:rsidRPr="001F0FD6">
        <w:rPr>
          <w:rFonts w:ascii="Times New Roman" w:eastAsia="Calibri" w:hAnsi="Times New Roman" w:cs="Times New Roman"/>
          <w:i/>
          <w:color w:val="000000"/>
        </w:rPr>
        <w:t>Zamawiającego</w:t>
      </w:r>
      <w:r w:rsidRPr="001F0FD6">
        <w:rPr>
          <w:rFonts w:ascii="Times New Roman" w:eastAsia="Calibri" w:hAnsi="Times New Roman" w:cs="Times New Roman"/>
          <w:color w:val="000000"/>
        </w:rPr>
        <w:t>, jakichkolwiek przedmiotów wpływających na wagę przesyłki oraz cenę usługi.</w:t>
      </w:r>
    </w:p>
    <w:p w14:paraId="4BB6645A" w14:textId="77777777" w:rsidR="00B24923" w:rsidRPr="001F0FD6" w:rsidRDefault="00B24923" w:rsidP="00963502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Stosownie do art. 95 ust. 1 ustawy Pzp Zamawiający wymaga zatrudnienia przez Wykonawcę/Podwykonawcę na podstawie stosunku pracy, </w:t>
      </w:r>
      <w:r w:rsidR="00BD7CF6" w:rsidRPr="001F0FD6">
        <w:rPr>
          <w:rFonts w:ascii="Times New Roman" w:hAnsi="Times New Roman" w:cs="Times New Roman"/>
        </w:rPr>
        <w:t>osoby/</w:t>
      </w:r>
      <w:r w:rsidRPr="001F0FD6">
        <w:rPr>
          <w:rFonts w:ascii="Times New Roman" w:hAnsi="Times New Roman" w:cs="Times New Roman"/>
        </w:rPr>
        <w:t xml:space="preserve">osób wykonujących czynności w zakresie realizacji zamówienia. Zamawiający wskazuje następujące czynności, których realizacja winna następować  w ramach umowy o pracę w rozumieniu przepisów ustawy z dnia 26 czerwca 1974 r. - Kodeks pracy:  </w:t>
      </w:r>
    </w:p>
    <w:p w14:paraId="2F34BF4A" w14:textId="77777777" w:rsidR="00B24923" w:rsidRPr="001F0FD6" w:rsidRDefault="00B24923" w:rsidP="00963502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bieżący, roboczy kontakt Wykonawcy z Zamawiającym mający na celu prawidłową realizację postanowień umowy (zapewniający należyte wykonanie usługi), </w:t>
      </w:r>
    </w:p>
    <w:p w14:paraId="159B579F" w14:textId="77777777" w:rsidR="00B24923" w:rsidRPr="001F0FD6" w:rsidRDefault="00B24923" w:rsidP="00963502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odbiór korespondencji od Zamawiającego. </w:t>
      </w:r>
    </w:p>
    <w:p w14:paraId="037D2B28" w14:textId="77777777" w:rsidR="00B24923" w:rsidRPr="001F0FD6" w:rsidRDefault="00B24923" w:rsidP="00963502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Zamawiający wymaga, żeby w okolicznościach o których mowa w ust. 10 zatrudniona była co najmniej jedna osoba. Przed zawarciem umowy w sprawie zamówienia publicznego dokumentowanie zatrudniania osób odbywać się będzie na podstawie pisemnego oświadczenia (informacji) składanego przez Wykonawcę (obejmującego również Podwykonawcę). Oświadczenie, którego wzór stanowi Załącznik Nr </w:t>
      </w:r>
      <w:r w:rsidR="00600DF7">
        <w:rPr>
          <w:rFonts w:ascii="Times New Roman" w:hAnsi="Times New Roman" w:cs="Times New Roman"/>
        </w:rPr>
        <w:t>5</w:t>
      </w:r>
      <w:r w:rsidRPr="001F0FD6">
        <w:rPr>
          <w:rFonts w:ascii="Times New Roman" w:hAnsi="Times New Roman" w:cs="Times New Roman"/>
        </w:rPr>
        <w:t xml:space="preserve"> do </w:t>
      </w:r>
      <w:r w:rsidR="00600DF7">
        <w:rPr>
          <w:rFonts w:ascii="Times New Roman" w:hAnsi="Times New Roman" w:cs="Times New Roman"/>
        </w:rPr>
        <w:t xml:space="preserve">SWZ </w:t>
      </w:r>
      <w:r w:rsidRPr="001F0FD6">
        <w:rPr>
          <w:rFonts w:ascii="Times New Roman" w:hAnsi="Times New Roman" w:cs="Times New Roman"/>
        </w:rPr>
        <w:t xml:space="preserve">Wykonawca lub Podwykonawca składa najpóźniej w dniu zawarcia umowy w sprawie zamówienia publicznego (przed jej podpisaniem). Wykonawca jest zobowiązany do aktualizowania powyższego oświadczenia </w:t>
      </w:r>
      <w:r w:rsidRPr="001F0FD6">
        <w:rPr>
          <w:rFonts w:ascii="Times New Roman" w:hAnsi="Times New Roman" w:cs="Times New Roman"/>
        </w:rPr>
        <w:br/>
        <w:t>w przypadku wystąpienia zmian w tym zakresie. Każdorazowa zmiana oświadczenia nie wymaga aneksu do umowy. Wykonawca przedkłada Zamawiającemu pisemnie zmianę treści oświadczenia</w:t>
      </w:r>
      <w:r w:rsidR="00581191" w:rsidRPr="001F0FD6">
        <w:rPr>
          <w:rFonts w:ascii="Times New Roman" w:hAnsi="Times New Roman" w:cs="Times New Roman"/>
        </w:rPr>
        <w:t>.</w:t>
      </w:r>
    </w:p>
    <w:p w14:paraId="73ED6070" w14:textId="77777777" w:rsidR="00B24923" w:rsidRPr="001F0FD6" w:rsidRDefault="00B24923" w:rsidP="00963502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Uprawnienia Zamawiającego w zakresie kontroli spełniania przez Wykonawcę wymagań związanych z zatrudnianiem osób o których mowa w ust. 10 oraz sankcji z tytułu niespełnienia tych wymagań:</w:t>
      </w:r>
    </w:p>
    <w:p w14:paraId="7499B0C1" w14:textId="77777777" w:rsidR="00B24923" w:rsidRPr="001F0FD6" w:rsidRDefault="00B24923" w:rsidP="00963502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Zamawiający zastrzega sobie prawo kontroli realizacji obowiązku określonego w ust. 10. </w:t>
      </w:r>
    </w:p>
    <w:p w14:paraId="471ED6EC" w14:textId="77777777" w:rsidR="00B24923" w:rsidRPr="001F0FD6" w:rsidRDefault="00B24923" w:rsidP="00963502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pkt. 1 czynności. Zamawiający uprawniony jest w szczególności do: </w:t>
      </w:r>
    </w:p>
    <w:p w14:paraId="0527EA7D" w14:textId="77777777" w:rsidR="00B24923" w:rsidRPr="001F0FD6" w:rsidRDefault="00B24923" w:rsidP="00963502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lastRenderedPageBreak/>
        <w:t xml:space="preserve">żądania oświadczeń i dokumentów w zakresie potwierdzenia spełniania ww. wymogów i dokonywania ich oceny, </w:t>
      </w:r>
    </w:p>
    <w:p w14:paraId="675B6D36" w14:textId="77777777" w:rsidR="00B24923" w:rsidRPr="001F0FD6" w:rsidRDefault="00B24923" w:rsidP="00963502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żądania wyjaśnień w przypadku wątpliwości w zakresie potwierdzenia spełniania </w:t>
      </w:r>
      <w:r w:rsidRPr="001F0FD6">
        <w:rPr>
          <w:rFonts w:ascii="Times New Roman" w:hAnsi="Times New Roman" w:cs="Times New Roman"/>
        </w:rPr>
        <w:br/>
        <w:t xml:space="preserve">ww. wymogów, </w:t>
      </w:r>
    </w:p>
    <w:p w14:paraId="3979AC79" w14:textId="77777777" w:rsidR="00B24923" w:rsidRPr="001F0FD6" w:rsidRDefault="00B24923" w:rsidP="00963502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przeprowadzania kontroli na miejscu wykonywania świadczenia. </w:t>
      </w:r>
    </w:p>
    <w:p w14:paraId="0BDA8177" w14:textId="77777777" w:rsidR="00B24923" w:rsidRPr="001F0FD6" w:rsidRDefault="00B24923" w:rsidP="00963502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</w:t>
      </w:r>
      <w:r w:rsidR="005A7370" w:rsidRPr="001F0FD6">
        <w:rPr>
          <w:rFonts w:ascii="Times New Roman" w:hAnsi="Times New Roman" w:cs="Times New Roman"/>
        </w:rPr>
        <w:t>ust</w:t>
      </w:r>
      <w:r w:rsidRPr="001F0FD6">
        <w:rPr>
          <w:rFonts w:ascii="Times New Roman" w:hAnsi="Times New Roman" w:cs="Times New Roman"/>
        </w:rPr>
        <w:t>. 1</w:t>
      </w:r>
      <w:r w:rsidR="005A7370" w:rsidRPr="001F0FD6">
        <w:rPr>
          <w:rFonts w:ascii="Times New Roman" w:hAnsi="Times New Roman" w:cs="Times New Roman"/>
        </w:rPr>
        <w:t>0</w:t>
      </w:r>
      <w:r w:rsidRPr="001F0FD6">
        <w:rPr>
          <w:rFonts w:ascii="Times New Roman" w:hAnsi="Times New Roman" w:cs="Times New Roman"/>
        </w:rPr>
        <w:t xml:space="preserve"> czynności w trakcie realizacji zamówienia: </w:t>
      </w:r>
    </w:p>
    <w:p w14:paraId="58A56E19" w14:textId="77777777" w:rsidR="00A5023B" w:rsidRPr="001F0FD6" w:rsidRDefault="00B24923" w:rsidP="00963502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Podwykonawcy.</w:t>
      </w:r>
    </w:p>
    <w:p w14:paraId="5D7D93F1" w14:textId="77777777" w:rsidR="00B24923" w:rsidRPr="001F0FD6" w:rsidRDefault="00B24923" w:rsidP="00963502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 Poświadczoną za zgodność z oryginałem, odpowiednio przez Wykonawcę lub Podwykonawcę, kopię umowy lub umów o pracę osób wykonujących w trakcie realizacji zamówienia czynności, których dotyczy ww. oświadczenie Wykonawcy lub Podwykonawcy (wraz z dokumentem regulującym zakres obowiązków, jeżeli został sporządzony). Kopia umowy lub umów powinna zostać zanonimizowana w sposób zapewniający ochronę danych osobowych pracowników, zgodnie z przepisami ustawy z dnia 29 sierpnia 1997 r. o ochronie danych osobowych (tj. w szczególności bez adresów, nr PESEL pracowników). Imię i nazwisko pracownika nie podlega anonimizacji. Informacje takie jak: data zawarcia umowy, rodzaj umowy o pracę i wymiar etatu muszą być możliwe do zidentyfikowania. </w:t>
      </w:r>
    </w:p>
    <w:p w14:paraId="35A15CBE" w14:textId="77777777" w:rsidR="00B24923" w:rsidRPr="001F0FD6" w:rsidRDefault="00B24923" w:rsidP="00963502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rozliczeniowy. </w:t>
      </w:r>
    </w:p>
    <w:p w14:paraId="0A6FB6D9" w14:textId="77777777" w:rsidR="00B24923" w:rsidRPr="001F0FD6" w:rsidRDefault="00B24923" w:rsidP="00963502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 Imię i nazwisko pracownika nie podlega anonimizacji. </w:t>
      </w:r>
    </w:p>
    <w:p w14:paraId="7AC663CB" w14:textId="77777777" w:rsidR="00B24923" w:rsidRPr="001F0FD6" w:rsidRDefault="00B24923" w:rsidP="00963502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</w:t>
      </w:r>
      <w:r w:rsidR="005A7370" w:rsidRPr="001F0FD6">
        <w:rPr>
          <w:rFonts w:ascii="Times New Roman" w:hAnsi="Times New Roman" w:cs="Times New Roman"/>
        </w:rPr>
        <w:t>ust</w:t>
      </w:r>
      <w:r w:rsidRPr="001F0FD6">
        <w:rPr>
          <w:rFonts w:ascii="Times New Roman" w:hAnsi="Times New Roman" w:cs="Times New Roman"/>
        </w:rPr>
        <w:t>. 1</w:t>
      </w:r>
      <w:r w:rsidR="005A7370" w:rsidRPr="001F0FD6">
        <w:rPr>
          <w:rFonts w:ascii="Times New Roman" w:hAnsi="Times New Roman" w:cs="Times New Roman"/>
        </w:rPr>
        <w:t>0</w:t>
      </w:r>
      <w:r w:rsidRPr="001F0FD6">
        <w:rPr>
          <w:rFonts w:ascii="Times New Roman" w:hAnsi="Times New Roman" w:cs="Times New Roman"/>
        </w:rPr>
        <w:t xml:space="preserve"> czynności. </w:t>
      </w:r>
    </w:p>
    <w:p w14:paraId="27EF4F18" w14:textId="435EDA39" w:rsidR="00B24923" w:rsidRPr="001F0FD6" w:rsidRDefault="00B24923" w:rsidP="00963502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Z tytułu niespełnienia przez Wykonawcę lub Podwykonawcę wymogu zatrudnienia na podstawie umowy o pracę osób wykonujących wskazane w </w:t>
      </w:r>
      <w:r w:rsidR="005A7370" w:rsidRPr="001F0FD6">
        <w:rPr>
          <w:rFonts w:ascii="Times New Roman" w:hAnsi="Times New Roman" w:cs="Times New Roman"/>
        </w:rPr>
        <w:t>us</w:t>
      </w:r>
      <w:r w:rsidRPr="001F0FD6">
        <w:rPr>
          <w:rFonts w:ascii="Times New Roman" w:hAnsi="Times New Roman" w:cs="Times New Roman"/>
        </w:rPr>
        <w:t>t. 1</w:t>
      </w:r>
      <w:r w:rsidR="005A7370" w:rsidRPr="001F0FD6">
        <w:rPr>
          <w:rFonts w:ascii="Times New Roman" w:hAnsi="Times New Roman" w:cs="Times New Roman"/>
        </w:rPr>
        <w:t>0</w:t>
      </w:r>
      <w:r w:rsidRPr="001F0FD6">
        <w:rPr>
          <w:rFonts w:ascii="Times New Roman" w:hAnsi="Times New Roman" w:cs="Times New Roman"/>
        </w:rPr>
        <w:t xml:space="preserve"> czynności, Zamawiający przewiduje sankcję w postaci obowiązku zapłaty przez Wykonawcę kary umownej – Wykonawca zobowiązany będzie każdorazowo do zapłaty kary umownej w wysokości </w:t>
      </w:r>
      <w:r w:rsidR="00461A43" w:rsidRPr="001F0FD6">
        <w:rPr>
          <w:rFonts w:ascii="Times New Roman" w:hAnsi="Times New Roman" w:cs="Times New Roman"/>
        </w:rPr>
        <w:br/>
      </w:r>
      <w:r w:rsidR="005457AF">
        <w:rPr>
          <w:rFonts w:ascii="Times New Roman" w:hAnsi="Times New Roman" w:cs="Times New Roman"/>
        </w:rPr>
        <w:t>2.</w:t>
      </w:r>
      <w:r w:rsidRPr="001F0FD6">
        <w:rPr>
          <w:rFonts w:ascii="Times New Roman" w:hAnsi="Times New Roman" w:cs="Times New Roman"/>
        </w:rPr>
        <w:t xml:space="preserve">000,00 zł, niezależnie od innych kar umownych przewidzianych w umowie. </w:t>
      </w:r>
    </w:p>
    <w:p w14:paraId="22BA185F" w14:textId="77777777" w:rsidR="001F0FD6" w:rsidRPr="00F72D8F" w:rsidRDefault="00B24923" w:rsidP="00F72D8F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W przypadku uzasadnionych wątpliwości co do przestrzegania prawa pracy przez Wykonawcę lub Podwykonawcę, Zamawiający może zwrócić się o przeprowadzenie kontroli przez Państwową Inspekcję Pracy</w:t>
      </w:r>
      <w:r w:rsidR="001F0FD6" w:rsidRPr="001F0FD6">
        <w:rPr>
          <w:rFonts w:ascii="Times New Roman" w:hAnsi="Times New Roman" w:cs="Times New Roman"/>
        </w:rPr>
        <w:t>.</w:t>
      </w:r>
    </w:p>
    <w:p w14:paraId="5845C762" w14:textId="77777777" w:rsidR="007201C4" w:rsidRPr="001F0FD6" w:rsidRDefault="007201C4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07FED066" w14:textId="77777777" w:rsidR="007201C4" w:rsidRPr="001F0FD6" w:rsidRDefault="007201C4" w:rsidP="00963502">
      <w:pPr>
        <w:widowControl w:val="0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Usługi pocztowe, o których mowa w § 1 </w:t>
      </w:r>
      <w:r w:rsidR="002B59E1" w:rsidRPr="001F0FD6">
        <w:rPr>
          <w:rFonts w:ascii="Times New Roman" w:hAnsi="Times New Roman" w:cs="Times New Roman"/>
        </w:rPr>
        <w:t xml:space="preserve">będą </w:t>
      </w:r>
      <w:r w:rsidR="002B59E1" w:rsidRPr="001F0FD6">
        <w:rPr>
          <w:rFonts w:ascii="Times New Roman" w:eastAsia="Calibri" w:hAnsi="Times New Roman" w:cs="Times New Roman"/>
          <w:color w:val="000000"/>
        </w:rPr>
        <w:t>świadczone zgodnie z przepisami powszechnie obowiązującego prawa, w szczególności</w:t>
      </w:r>
      <w:r w:rsidR="002B59E1" w:rsidRPr="001F0FD6">
        <w:rPr>
          <w:rFonts w:ascii="Times New Roman" w:hAnsi="Times New Roman" w:cs="Times New Roman"/>
        </w:rPr>
        <w:t xml:space="preserve"> </w:t>
      </w:r>
      <w:r w:rsidRPr="001F0FD6">
        <w:rPr>
          <w:rFonts w:ascii="Times New Roman" w:hAnsi="Times New Roman" w:cs="Times New Roman"/>
        </w:rPr>
        <w:t xml:space="preserve">na zasadach określonych </w:t>
      </w:r>
      <w:r w:rsidR="00E74895" w:rsidRPr="001F0FD6">
        <w:rPr>
          <w:rFonts w:ascii="Times New Roman" w:hAnsi="Times New Roman" w:cs="Times New Roman"/>
        </w:rPr>
        <w:t>w</w:t>
      </w:r>
      <w:r w:rsidRPr="001F0FD6">
        <w:rPr>
          <w:rFonts w:ascii="Times New Roman" w:hAnsi="Times New Roman" w:cs="Times New Roman"/>
        </w:rPr>
        <w:t>:</w:t>
      </w:r>
    </w:p>
    <w:p w14:paraId="558D8BB5" w14:textId="3B8DCD5C" w:rsidR="007201C4" w:rsidRPr="001F0FD6" w:rsidRDefault="007201C4" w:rsidP="00963502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  <w:color w:val="000000"/>
        </w:rPr>
        <w:t xml:space="preserve">ustawie </w:t>
      </w:r>
      <w:r w:rsidRPr="001F0FD6">
        <w:rPr>
          <w:rFonts w:ascii="Times New Roman" w:hAnsi="Times New Roman" w:cs="Times New Roman"/>
          <w:i/>
          <w:color w:val="000000"/>
        </w:rPr>
        <w:t>Prawo pocztowe</w:t>
      </w:r>
      <w:r w:rsidRPr="001F0FD6">
        <w:rPr>
          <w:rFonts w:ascii="Times New Roman" w:hAnsi="Times New Roman" w:cs="Times New Roman"/>
          <w:color w:val="000000"/>
        </w:rPr>
        <w:t xml:space="preserve"> z dnia 23 listopada 2012 roku</w:t>
      </w:r>
      <w:r w:rsidR="00633D76">
        <w:rPr>
          <w:rFonts w:ascii="Times New Roman" w:hAnsi="Times New Roman" w:cs="Times New Roman"/>
          <w:color w:val="000000"/>
        </w:rPr>
        <w:t xml:space="preserve">, </w:t>
      </w:r>
    </w:p>
    <w:p w14:paraId="32357080" w14:textId="4A0C23C1" w:rsidR="009E1E4C" w:rsidRPr="001F0FD6" w:rsidRDefault="00D945BF" w:rsidP="00963502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 xml:space="preserve">rozporządzenie Ministra Administracji i Cyfryzacji z dnia 29 kwietnia 2013 r. </w:t>
      </w:r>
      <w:r w:rsidRPr="001F0FD6">
        <w:rPr>
          <w:rFonts w:ascii="Times New Roman" w:hAnsi="Times New Roman" w:cs="Times New Roman"/>
          <w:i/>
          <w:color w:val="000000"/>
        </w:rPr>
        <w:t>w sprawie warunków wykonywania usług powszechnych przez operatora wyznaczonego</w:t>
      </w:r>
      <w:r w:rsidR="00633D76">
        <w:rPr>
          <w:rFonts w:ascii="Times New Roman" w:hAnsi="Times New Roman" w:cs="Times New Roman"/>
          <w:i/>
          <w:color w:val="000000"/>
        </w:rPr>
        <w:t>,</w:t>
      </w:r>
      <w:r w:rsidRPr="001F0FD6">
        <w:rPr>
          <w:rFonts w:ascii="Times New Roman" w:hAnsi="Times New Roman" w:cs="Times New Roman"/>
          <w:color w:val="000000"/>
        </w:rPr>
        <w:t xml:space="preserve"> </w:t>
      </w:r>
    </w:p>
    <w:p w14:paraId="4729BEDC" w14:textId="7C4A774B" w:rsidR="009E1E4C" w:rsidRPr="001F0FD6" w:rsidRDefault="007201C4" w:rsidP="00963502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rozporządzeniu Ministra </w:t>
      </w:r>
      <w:r w:rsidR="007A4C9A" w:rsidRPr="001F0FD6">
        <w:rPr>
          <w:rFonts w:ascii="Times New Roman" w:hAnsi="Times New Roman" w:cs="Times New Roman"/>
        </w:rPr>
        <w:t>Administracji i Cyfryzacji z dnia 26</w:t>
      </w:r>
      <w:r w:rsidRPr="001F0FD6">
        <w:rPr>
          <w:rFonts w:ascii="Times New Roman" w:hAnsi="Times New Roman" w:cs="Times New Roman"/>
        </w:rPr>
        <w:t xml:space="preserve"> </w:t>
      </w:r>
      <w:r w:rsidR="007A4C9A" w:rsidRPr="001F0FD6">
        <w:rPr>
          <w:rFonts w:ascii="Times New Roman" w:hAnsi="Times New Roman" w:cs="Times New Roman"/>
        </w:rPr>
        <w:t>listopada 2013</w:t>
      </w:r>
      <w:r w:rsidRPr="001F0FD6">
        <w:rPr>
          <w:rFonts w:ascii="Times New Roman" w:hAnsi="Times New Roman" w:cs="Times New Roman"/>
        </w:rPr>
        <w:t xml:space="preserve"> r. </w:t>
      </w:r>
      <w:r w:rsidRPr="001F0FD6">
        <w:rPr>
          <w:rFonts w:ascii="Times New Roman" w:hAnsi="Times New Roman" w:cs="Times New Roman"/>
          <w:i/>
          <w:iCs/>
        </w:rPr>
        <w:t xml:space="preserve">w sprawie reklamacji </w:t>
      </w:r>
      <w:r w:rsidR="007A4C9A" w:rsidRPr="001F0FD6">
        <w:rPr>
          <w:rFonts w:ascii="Times New Roman" w:hAnsi="Times New Roman" w:cs="Times New Roman"/>
          <w:i/>
          <w:iCs/>
        </w:rPr>
        <w:t>usługi pocztowej</w:t>
      </w:r>
      <w:r w:rsidR="00633D76">
        <w:rPr>
          <w:rFonts w:ascii="Times New Roman" w:hAnsi="Times New Roman" w:cs="Times New Roman"/>
          <w:i/>
          <w:iCs/>
        </w:rPr>
        <w:t xml:space="preserve">, </w:t>
      </w:r>
    </w:p>
    <w:p w14:paraId="278BC807" w14:textId="7E7F2EB4" w:rsidR="004E12C0" w:rsidRPr="00B039A0" w:rsidRDefault="00D945BF" w:rsidP="00B039A0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lastRenderedPageBreak/>
        <w:t>Regulamin</w:t>
      </w:r>
      <w:r w:rsidR="004E12C0" w:rsidRPr="001F0FD6">
        <w:rPr>
          <w:rFonts w:ascii="Times New Roman" w:hAnsi="Times New Roman" w:cs="Times New Roman"/>
        </w:rPr>
        <w:t>ie</w:t>
      </w:r>
      <w:r w:rsidRPr="001F0FD6">
        <w:rPr>
          <w:rFonts w:ascii="Times New Roman" w:hAnsi="Times New Roman" w:cs="Times New Roman"/>
        </w:rPr>
        <w:t xml:space="preserve"> Poczty Listowej</w:t>
      </w:r>
      <w:r w:rsidR="00633D76">
        <w:rPr>
          <w:rFonts w:ascii="Times New Roman" w:hAnsi="Times New Roman" w:cs="Times New Roman"/>
        </w:rPr>
        <w:t>,</w:t>
      </w:r>
      <w:r w:rsidR="00B039A0" w:rsidRPr="00B039A0">
        <w:rPr>
          <w:rFonts w:ascii="Times New Roman" w:hAnsi="Times New Roman" w:cs="Times New Roman"/>
        </w:rPr>
        <w:t xml:space="preserve"> </w:t>
      </w:r>
      <w:r w:rsidR="00B039A0">
        <w:rPr>
          <w:rFonts w:ascii="Times New Roman" w:hAnsi="Times New Roman" w:cs="Times New Roman"/>
        </w:rPr>
        <w:t>ustanowiony przez Światowy Związek Pocztowy w dniu 28 stycznia 2005 roku,</w:t>
      </w:r>
    </w:p>
    <w:p w14:paraId="388580AC" w14:textId="702FA553" w:rsidR="00D945BF" w:rsidRPr="001F0FD6" w:rsidRDefault="00D945BF" w:rsidP="00963502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</w:rPr>
        <w:t>Regulamin</w:t>
      </w:r>
      <w:r w:rsidR="004E12C0" w:rsidRPr="001F0FD6">
        <w:rPr>
          <w:rFonts w:ascii="Times New Roman" w:hAnsi="Times New Roman" w:cs="Times New Roman"/>
        </w:rPr>
        <w:t>ie</w:t>
      </w:r>
      <w:r w:rsidRPr="001F0FD6">
        <w:rPr>
          <w:rFonts w:ascii="Times New Roman" w:hAnsi="Times New Roman" w:cs="Times New Roman"/>
        </w:rPr>
        <w:t xml:space="preserve"> dotyczący</w:t>
      </w:r>
      <w:r w:rsidR="004E12C0" w:rsidRPr="001F0FD6">
        <w:rPr>
          <w:rFonts w:ascii="Times New Roman" w:hAnsi="Times New Roman" w:cs="Times New Roman"/>
        </w:rPr>
        <w:t>m</w:t>
      </w:r>
      <w:r w:rsidRPr="001F0FD6">
        <w:rPr>
          <w:rFonts w:ascii="Times New Roman" w:hAnsi="Times New Roman" w:cs="Times New Roman"/>
        </w:rPr>
        <w:t xml:space="preserve"> paczek pocztowych</w:t>
      </w:r>
      <w:r w:rsidR="00633D76">
        <w:rPr>
          <w:rFonts w:ascii="Times New Roman" w:hAnsi="Times New Roman" w:cs="Times New Roman"/>
        </w:rPr>
        <w:t xml:space="preserve">, </w:t>
      </w:r>
      <w:r w:rsidR="00B039A0">
        <w:rPr>
          <w:rFonts w:ascii="Times New Roman" w:hAnsi="Times New Roman" w:cs="Times New Roman"/>
        </w:rPr>
        <w:t>ustanowiony przez Światowy Związek Pocztowy w dniu 28 stycznia 2005 roku,</w:t>
      </w:r>
    </w:p>
    <w:p w14:paraId="74A60EF0" w14:textId="77777777" w:rsidR="007201C4" w:rsidRPr="001F0FD6" w:rsidRDefault="007201C4" w:rsidP="00963502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 xml:space="preserve">innych aktach prawnych </w:t>
      </w:r>
      <w:r w:rsidR="004E12C0" w:rsidRPr="001F0FD6">
        <w:rPr>
          <w:rFonts w:ascii="Times New Roman" w:hAnsi="Times New Roman" w:cs="Times New Roman"/>
          <w:color w:val="000000"/>
        </w:rPr>
        <w:t xml:space="preserve">i przepisach międzynarodowych </w:t>
      </w:r>
      <w:r w:rsidRPr="001F0FD6">
        <w:rPr>
          <w:rFonts w:ascii="Times New Roman" w:hAnsi="Times New Roman" w:cs="Times New Roman"/>
          <w:color w:val="000000"/>
        </w:rPr>
        <w:t>związanych z realizacją przedmiotu umowy.</w:t>
      </w:r>
    </w:p>
    <w:p w14:paraId="2197FFD4" w14:textId="61FC2342" w:rsidR="001F0FD6" w:rsidRPr="00F72D8F" w:rsidRDefault="007201C4" w:rsidP="00F72D8F">
      <w:pPr>
        <w:keepLines/>
        <w:widowControl w:val="0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i/>
          <w:iCs/>
          <w:color w:val="000000"/>
        </w:rPr>
        <w:t>Strony</w:t>
      </w:r>
      <w:r w:rsidRPr="001F0FD6">
        <w:rPr>
          <w:rFonts w:ascii="Times New Roman" w:hAnsi="Times New Roman" w:cs="Times New Roman"/>
          <w:color w:val="000000"/>
        </w:rPr>
        <w:t xml:space="preserve"> zobowiązują się do nie ujawniania informacji uzyskanych w związku z realizacją umowy stanowiących tajemnicę przedsiębiorstwa </w:t>
      </w:r>
      <w:r w:rsidRPr="001F0FD6">
        <w:rPr>
          <w:rFonts w:ascii="Times New Roman" w:hAnsi="Times New Roman" w:cs="Times New Roman"/>
          <w:i/>
          <w:iCs/>
          <w:color w:val="000000"/>
        </w:rPr>
        <w:t>Wykonawcy</w:t>
      </w:r>
      <w:r w:rsidRPr="001F0FD6">
        <w:rPr>
          <w:rFonts w:ascii="Times New Roman" w:hAnsi="Times New Roman" w:cs="Times New Roman"/>
          <w:color w:val="000000"/>
        </w:rPr>
        <w:t xml:space="preserve"> i </w:t>
      </w:r>
      <w:r w:rsidRPr="001F0FD6">
        <w:rPr>
          <w:rFonts w:ascii="Times New Roman" w:hAnsi="Times New Roman" w:cs="Times New Roman"/>
          <w:i/>
          <w:iCs/>
          <w:color w:val="000000"/>
        </w:rPr>
        <w:t>Zamawiającego</w:t>
      </w:r>
      <w:r w:rsidRPr="001F0FD6">
        <w:rPr>
          <w:rFonts w:ascii="Times New Roman" w:hAnsi="Times New Roman" w:cs="Times New Roman"/>
          <w:color w:val="000000"/>
        </w:rPr>
        <w:t xml:space="preserve"> w rozumieniu ustawy z dnia 16 kwietnia 1993 r. </w:t>
      </w:r>
      <w:r w:rsidRPr="001F0FD6">
        <w:rPr>
          <w:rFonts w:ascii="Times New Roman" w:hAnsi="Times New Roman" w:cs="Times New Roman"/>
          <w:i/>
          <w:iCs/>
          <w:color w:val="000000"/>
        </w:rPr>
        <w:t>o zwalczaniu nieuczciwej konkurencji</w:t>
      </w:r>
      <w:r w:rsidR="00633D76">
        <w:rPr>
          <w:rFonts w:ascii="Times New Roman" w:hAnsi="Times New Roman" w:cs="Times New Roman"/>
          <w:color w:val="000000"/>
        </w:rPr>
        <w:t xml:space="preserve"> </w:t>
      </w:r>
      <w:r w:rsidR="00880815" w:rsidRPr="001F0FD6">
        <w:rPr>
          <w:rFonts w:ascii="Times New Roman" w:hAnsi="Times New Roman" w:cs="Times New Roman"/>
          <w:color w:val="000000"/>
        </w:rPr>
        <w:t>i </w:t>
      </w:r>
      <w:r w:rsidRPr="001F0FD6">
        <w:rPr>
          <w:rFonts w:ascii="Times New Roman" w:hAnsi="Times New Roman" w:cs="Times New Roman"/>
          <w:color w:val="000000"/>
        </w:rPr>
        <w:t xml:space="preserve">nie mogą być ujawnione w jakiejkolwiek postaci osobom trzecim przez żadną ze </w:t>
      </w:r>
      <w:r w:rsidRPr="001F0FD6">
        <w:rPr>
          <w:rFonts w:ascii="Times New Roman" w:hAnsi="Times New Roman" w:cs="Times New Roman"/>
          <w:i/>
          <w:iCs/>
          <w:color w:val="000000"/>
        </w:rPr>
        <w:t>Stron</w:t>
      </w:r>
      <w:r w:rsidRPr="001F0FD6">
        <w:rPr>
          <w:rFonts w:ascii="Times New Roman" w:hAnsi="Times New Roman" w:cs="Times New Roman"/>
          <w:color w:val="000000"/>
        </w:rPr>
        <w:t>.</w:t>
      </w:r>
    </w:p>
    <w:p w14:paraId="5F3E3E8E" w14:textId="77777777" w:rsidR="007201C4" w:rsidRPr="001F0FD6" w:rsidRDefault="007201C4" w:rsidP="001F0FD6">
      <w:pPr>
        <w:keepNext/>
        <w:keepLines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71F2C5EB" w14:textId="77777777" w:rsidR="007201C4" w:rsidRPr="001F0FD6" w:rsidRDefault="007201C4" w:rsidP="00963502">
      <w:pPr>
        <w:keepNext/>
        <w:keepLines/>
        <w:widowControl w:val="0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i/>
          <w:iCs/>
          <w:color w:val="000000"/>
        </w:rPr>
        <w:t>Zamawiający</w:t>
      </w:r>
      <w:r w:rsidRPr="001F0FD6">
        <w:rPr>
          <w:rFonts w:ascii="Times New Roman" w:hAnsi="Times New Roman" w:cs="Times New Roman"/>
          <w:color w:val="000000"/>
        </w:rPr>
        <w:t xml:space="preserve"> zobowiązuje się do:</w:t>
      </w:r>
    </w:p>
    <w:p w14:paraId="099FBDA3" w14:textId="77777777" w:rsidR="007201C4" w:rsidRPr="001F0FD6" w:rsidRDefault="007201C4" w:rsidP="00963502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>przygotowania przesyłek do nadawania w formie odpowiadającej wymogom dla danego</w:t>
      </w:r>
      <w:r w:rsidR="00B8717D" w:rsidRPr="001F0FD6">
        <w:rPr>
          <w:rFonts w:ascii="Times New Roman" w:hAnsi="Times New Roman" w:cs="Times New Roman"/>
          <w:color w:val="000000"/>
        </w:rPr>
        <w:t xml:space="preserve"> </w:t>
      </w:r>
      <w:r w:rsidRPr="001F0FD6">
        <w:rPr>
          <w:rFonts w:ascii="Times New Roman" w:hAnsi="Times New Roman" w:cs="Times New Roman"/>
          <w:color w:val="000000"/>
        </w:rPr>
        <w:t xml:space="preserve">rodzaju przesyłek pocztowych, określonych w ustawie </w:t>
      </w:r>
      <w:r w:rsidRPr="001F0FD6">
        <w:rPr>
          <w:rFonts w:ascii="Times New Roman" w:hAnsi="Times New Roman" w:cs="Times New Roman"/>
          <w:i/>
        </w:rPr>
        <w:t>Prawo pocztowe</w:t>
      </w:r>
      <w:r w:rsidRPr="001F0FD6">
        <w:rPr>
          <w:rFonts w:ascii="Times New Roman" w:hAnsi="Times New Roman" w:cs="Times New Roman"/>
          <w:color w:val="000000"/>
        </w:rPr>
        <w:t>, rozporządzeniu oraz innych aktach prawnych wydanych na ich podstawie,</w:t>
      </w:r>
    </w:p>
    <w:p w14:paraId="503AD408" w14:textId="77777777" w:rsidR="007201C4" w:rsidRPr="001F0FD6" w:rsidRDefault="007201C4" w:rsidP="00963502">
      <w:pPr>
        <w:keepNext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>nadawania przesyłek w stanie uporządkowanym, przez co należy rozumieć:</w:t>
      </w:r>
    </w:p>
    <w:p w14:paraId="7BE50B1F" w14:textId="77777777" w:rsidR="007201C4" w:rsidRPr="001F0FD6" w:rsidRDefault="007201C4" w:rsidP="001F0FD6">
      <w:pPr>
        <w:pStyle w:val="Akapitzlist1"/>
        <w:widowControl w:val="0"/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left="993" w:hanging="284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dla przesyłek rejestrowanych – wpisanie każdej przesyłki do książki nadawczej, sporządzonej w dwóch egzemplarzach, z których oryginał będzie przeznaczony dla placówki nadawczej </w:t>
      </w:r>
      <w:r w:rsidRPr="001F0FD6">
        <w:rPr>
          <w:rFonts w:ascii="Times New Roman" w:hAnsi="Times New Roman" w:cs="Times New Roman"/>
          <w:i/>
          <w:iCs/>
        </w:rPr>
        <w:t>Wykonawcy</w:t>
      </w:r>
      <w:r w:rsidRPr="001F0FD6">
        <w:rPr>
          <w:rFonts w:ascii="Times New Roman" w:hAnsi="Times New Roman" w:cs="Times New Roman"/>
        </w:rPr>
        <w:t xml:space="preserve"> w celach rozliczeniowych, a kopia dla </w:t>
      </w:r>
      <w:r w:rsidRPr="001F0FD6">
        <w:rPr>
          <w:rFonts w:ascii="Times New Roman" w:hAnsi="Times New Roman" w:cs="Times New Roman"/>
          <w:i/>
          <w:iCs/>
        </w:rPr>
        <w:t>Zamawiającego</w:t>
      </w:r>
      <w:r w:rsidRPr="001F0FD6">
        <w:rPr>
          <w:rFonts w:ascii="Times New Roman" w:hAnsi="Times New Roman" w:cs="Times New Roman"/>
        </w:rPr>
        <w:t xml:space="preserve"> stanowić będzie potwierdzenie nadania danej partii przesyłek,</w:t>
      </w:r>
    </w:p>
    <w:p w14:paraId="1CE8AAC3" w14:textId="77777777" w:rsidR="007201C4" w:rsidRPr="001F0FD6" w:rsidRDefault="007201C4" w:rsidP="001F0FD6">
      <w:pPr>
        <w:pStyle w:val="Akapitzlist1"/>
        <w:widowControl w:val="0"/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left="993" w:hanging="284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dla przesyłek </w:t>
      </w:r>
      <w:r w:rsidR="001453E8" w:rsidRPr="001F0FD6">
        <w:rPr>
          <w:rFonts w:ascii="Times New Roman" w:hAnsi="Times New Roman" w:cs="Times New Roman"/>
        </w:rPr>
        <w:t xml:space="preserve">rejestrowanych i </w:t>
      </w:r>
      <w:r w:rsidRPr="001F0FD6">
        <w:rPr>
          <w:rFonts w:ascii="Times New Roman" w:hAnsi="Times New Roman" w:cs="Times New Roman"/>
        </w:rPr>
        <w:t xml:space="preserve">nierejestrowanych – zestawienia ilościowego przesyłek wg poszczególnych kategorii wagowych (wpisane do rejestru wg wzoru ustalonego przez </w:t>
      </w:r>
      <w:r w:rsidRPr="001F0FD6">
        <w:rPr>
          <w:rFonts w:ascii="Times New Roman" w:hAnsi="Times New Roman" w:cs="Times New Roman"/>
          <w:i/>
          <w:iCs/>
        </w:rPr>
        <w:t>Zamawiającego</w:t>
      </w:r>
      <w:r w:rsidRPr="001F0FD6">
        <w:rPr>
          <w:rFonts w:ascii="Times New Roman" w:hAnsi="Times New Roman" w:cs="Times New Roman"/>
        </w:rPr>
        <w:t xml:space="preserve">), sporządzonego w dwóch egzemplarzach, z których oryginał będzie przeznaczony dla placówki nadawczej </w:t>
      </w:r>
      <w:r w:rsidRPr="001F0FD6">
        <w:rPr>
          <w:rFonts w:ascii="Times New Roman" w:hAnsi="Times New Roman" w:cs="Times New Roman"/>
          <w:i/>
          <w:iCs/>
        </w:rPr>
        <w:t>Wykonawcy</w:t>
      </w:r>
      <w:r w:rsidRPr="001F0FD6">
        <w:rPr>
          <w:rFonts w:ascii="Times New Roman" w:hAnsi="Times New Roman" w:cs="Times New Roman"/>
        </w:rPr>
        <w:t xml:space="preserve"> w celach rozliczeniowych a kopia dla </w:t>
      </w:r>
      <w:r w:rsidRPr="001F0FD6">
        <w:rPr>
          <w:rFonts w:ascii="Times New Roman" w:hAnsi="Times New Roman" w:cs="Times New Roman"/>
          <w:i/>
          <w:iCs/>
        </w:rPr>
        <w:t>Zamawiającego</w:t>
      </w:r>
      <w:r w:rsidRPr="001F0FD6">
        <w:rPr>
          <w:rFonts w:ascii="Times New Roman" w:hAnsi="Times New Roman" w:cs="Times New Roman"/>
        </w:rPr>
        <w:t xml:space="preserve"> stanowić będzie potwierdzenie nadania danej partii przesyłek,</w:t>
      </w:r>
    </w:p>
    <w:p w14:paraId="24EBB01E" w14:textId="77777777" w:rsidR="007201C4" w:rsidRPr="001F0FD6" w:rsidRDefault="007201C4" w:rsidP="00963502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 xml:space="preserve">umieszczania na każdej nadawanej przesyłce nazwy odbiorcy wraz z jego adresem, określając jednocześnie rodzaj przesyłki (zwykły, polecony, priorytet czy zwrotne </w:t>
      </w:r>
      <w:r w:rsidR="00DD4AA3" w:rsidRPr="001F0FD6">
        <w:rPr>
          <w:rFonts w:ascii="Times New Roman" w:hAnsi="Times New Roman" w:cs="Times New Roman"/>
          <w:color w:val="000000"/>
        </w:rPr>
        <w:t>potwierdzenie</w:t>
      </w:r>
      <w:r w:rsidR="00DD4AA3" w:rsidRPr="001F0FD6">
        <w:rPr>
          <w:rFonts w:ascii="Times New Roman" w:hAnsi="Times New Roman" w:cs="Times New Roman"/>
        </w:rPr>
        <w:t xml:space="preserve"> </w:t>
      </w:r>
      <w:r w:rsidRPr="001F0FD6">
        <w:rPr>
          <w:rFonts w:ascii="Times New Roman" w:hAnsi="Times New Roman" w:cs="Times New Roman"/>
          <w:color w:val="000000"/>
        </w:rPr>
        <w:t xml:space="preserve">odbioru – ZPO) oraz pełną nazwę i adres zwrotny </w:t>
      </w:r>
      <w:r w:rsidRPr="001F0FD6">
        <w:rPr>
          <w:rFonts w:ascii="Times New Roman" w:hAnsi="Times New Roman" w:cs="Times New Roman"/>
          <w:i/>
          <w:iCs/>
          <w:color w:val="000000"/>
        </w:rPr>
        <w:t>Zamawiającego</w:t>
      </w:r>
      <w:r w:rsidRPr="001F0FD6">
        <w:rPr>
          <w:rFonts w:ascii="Times New Roman" w:hAnsi="Times New Roman" w:cs="Times New Roman"/>
          <w:color w:val="000000"/>
        </w:rPr>
        <w:t>,</w:t>
      </w:r>
    </w:p>
    <w:p w14:paraId="00D027FF" w14:textId="77777777" w:rsidR="007201C4" w:rsidRPr="001F0FD6" w:rsidRDefault="007201C4" w:rsidP="00963502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>przestrzegania międzynarodowych przepisów pocztowych dotyczących umieszczania na opakowaniu przesyłek wyłącznie informacji pocztowych niezbędnych do wyekspediowania przesyłek za granicę.</w:t>
      </w:r>
    </w:p>
    <w:p w14:paraId="4C9B24D9" w14:textId="77777777" w:rsidR="007201C4" w:rsidRPr="001F0FD6" w:rsidRDefault="007201C4" w:rsidP="00963502">
      <w:pPr>
        <w:widowControl w:val="0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 xml:space="preserve">W przypadku stwierdzenia zastrzeżeń dotyczących odebranych przesyłek, </w:t>
      </w:r>
      <w:r w:rsidRPr="001F0FD6">
        <w:rPr>
          <w:rFonts w:ascii="Times New Roman" w:hAnsi="Times New Roman" w:cs="Times New Roman"/>
          <w:i/>
          <w:iCs/>
          <w:color w:val="000000"/>
        </w:rPr>
        <w:t>Wykonawca</w:t>
      </w:r>
      <w:r w:rsidRPr="001F0FD6">
        <w:rPr>
          <w:rFonts w:ascii="Times New Roman" w:hAnsi="Times New Roman" w:cs="Times New Roman"/>
          <w:color w:val="000000"/>
        </w:rPr>
        <w:t xml:space="preserve"> wyjaśnia je telefonicznie z </w:t>
      </w:r>
      <w:r w:rsidRPr="001F0FD6">
        <w:rPr>
          <w:rFonts w:ascii="Times New Roman" w:hAnsi="Times New Roman" w:cs="Times New Roman"/>
          <w:i/>
          <w:iCs/>
          <w:color w:val="000000"/>
        </w:rPr>
        <w:t>Zamawiającym</w:t>
      </w:r>
      <w:r w:rsidRPr="001F0FD6">
        <w:rPr>
          <w:rFonts w:ascii="Times New Roman" w:hAnsi="Times New Roman" w:cs="Times New Roman"/>
          <w:color w:val="000000"/>
        </w:rPr>
        <w:t>.</w:t>
      </w:r>
    </w:p>
    <w:p w14:paraId="76E1700C" w14:textId="77777777" w:rsidR="001F0FD6" w:rsidRPr="00F72D8F" w:rsidRDefault="007201C4" w:rsidP="00F72D8F">
      <w:pPr>
        <w:widowControl w:val="0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i/>
          <w:iCs/>
          <w:color w:val="000000"/>
        </w:rPr>
        <w:t>Strony</w:t>
      </w:r>
      <w:r w:rsidRPr="001F0FD6">
        <w:rPr>
          <w:rFonts w:ascii="Times New Roman" w:hAnsi="Times New Roman" w:cs="Times New Roman"/>
          <w:color w:val="000000"/>
        </w:rPr>
        <w:t xml:space="preserve"> dopuszczają możliwość przesunięcia nadania przesyłek na dzień następny, w przypadku uzasadnionych zastrzeżeń do odebranych przesyłek (nieprawidłowe opakowanie, brak pełnego adresu, niezgodność wpisów do dokumentów nadawczych z wpisami na przesyłkach, brak znaków opłaty) i braku możliwości ich wyjaśnienia lub usunięcia w dniu ich odbioru.</w:t>
      </w:r>
    </w:p>
    <w:p w14:paraId="41947226" w14:textId="77777777" w:rsidR="007201C4" w:rsidRPr="001F0FD6" w:rsidRDefault="007201C4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6EBE3F5" w14:textId="77777777" w:rsidR="001F0FD6" w:rsidRPr="001F0FD6" w:rsidRDefault="00AE4F85" w:rsidP="00F72D8F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  <w:bCs/>
          <w:iCs/>
        </w:rPr>
        <w:t>Wartość umowy, tj.</w:t>
      </w:r>
      <w:r w:rsidRPr="001F0FD6">
        <w:rPr>
          <w:rFonts w:ascii="Times New Roman" w:hAnsi="Times New Roman" w:cs="Times New Roman"/>
        </w:rPr>
        <w:t xml:space="preserve"> w</w:t>
      </w:r>
      <w:r w:rsidR="00A33950" w:rsidRPr="001F0FD6">
        <w:rPr>
          <w:rFonts w:ascii="Times New Roman" w:hAnsi="Times New Roman" w:cs="Times New Roman"/>
        </w:rPr>
        <w:t>ynagrodzenie za wykonanie</w:t>
      </w:r>
      <w:r w:rsidR="001E071D" w:rsidRPr="001F0FD6">
        <w:rPr>
          <w:rFonts w:ascii="Times New Roman" w:hAnsi="Times New Roman" w:cs="Times New Roman"/>
        </w:rPr>
        <w:t xml:space="preserve"> przedmiotu</w:t>
      </w:r>
      <w:r w:rsidR="00A33950" w:rsidRPr="001F0FD6">
        <w:rPr>
          <w:rFonts w:ascii="Times New Roman" w:hAnsi="Times New Roman" w:cs="Times New Roman"/>
        </w:rPr>
        <w:t xml:space="preserve"> umowy</w:t>
      </w:r>
      <w:r w:rsidR="000939B1" w:rsidRPr="001F0FD6">
        <w:rPr>
          <w:rFonts w:ascii="Times New Roman" w:hAnsi="Times New Roman" w:cs="Times New Roman"/>
        </w:rPr>
        <w:t>, zgodnie z przyjętą ofertą</w:t>
      </w:r>
      <w:r w:rsidR="00861D69" w:rsidRPr="001F0FD6">
        <w:rPr>
          <w:rFonts w:ascii="Times New Roman" w:hAnsi="Times New Roman" w:cs="Times New Roman"/>
        </w:rPr>
        <w:t xml:space="preserve"> </w:t>
      </w:r>
      <w:r w:rsidR="00861D69" w:rsidRPr="001F0FD6">
        <w:rPr>
          <w:rFonts w:ascii="Times New Roman" w:hAnsi="Times New Roman" w:cs="Times New Roman"/>
          <w:i/>
        </w:rPr>
        <w:t>Wykonawcy</w:t>
      </w:r>
      <w:r w:rsidR="000939B1" w:rsidRPr="001F0FD6">
        <w:rPr>
          <w:rFonts w:ascii="Times New Roman" w:hAnsi="Times New Roman" w:cs="Times New Roman"/>
        </w:rPr>
        <w:t xml:space="preserve">, </w:t>
      </w:r>
      <w:r w:rsidR="00A33950" w:rsidRPr="001F0FD6">
        <w:rPr>
          <w:rFonts w:ascii="Times New Roman" w:hAnsi="Times New Roman" w:cs="Times New Roman"/>
        </w:rPr>
        <w:t xml:space="preserve">nie może być wyższe niż: </w:t>
      </w:r>
      <w:r w:rsidR="00A33950" w:rsidRPr="001F0FD6">
        <w:rPr>
          <w:rFonts w:ascii="Times New Roman" w:hAnsi="Times New Roman" w:cs="Times New Roman"/>
          <w:b/>
          <w:bCs/>
        </w:rPr>
        <w:t>…..…..</w:t>
      </w:r>
      <w:r w:rsidR="00AD3FC3" w:rsidRPr="001F0FD6">
        <w:rPr>
          <w:rFonts w:ascii="Times New Roman" w:hAnsi="Times New Roman" w:cs="Times New Roman"/>
          <w:b/>
          <w:bCs/>
        </w:rPr>
        <w:t xml:space="preserve"> </w:t>
      </w:r>
      <w:r w:rsidR="00A33950" w:rsidRPr="001F0FD6">
        <w:rPr>
          <w:rFonts w:ascii="Times New Roman" w:hAnsi="Times New Roman" w:cs="Times New Roman"/>
          <w:bCs/>
        </w:rPr>
        <w:t>zł</w:t>
      </w:r>
      <w:r w:rsidR="00A33950" w:rsidRPr="001F0FD6">
        <w:rPr>
          <w:rFonts w:ascii="Times New Roman" w:hAnsi="Times New Roman" w:cs="Times New Roman"/>
        </w:rPr>
        <w:t xml:space="preserve"> brutto (słownie</w:t>
      </w:r>
      <w:r w:rsidR="00B4387A" w:rsidRPr="001F0FD6">
        <w:rPr>
          <w:rFonts w:ascii="Times New Roman" w:hAnsi="Times New Roman" w:cs="Times New Roman"/>
        </w:rPr>
        <w:t xml:space="preserve"> złotych</w:t>
      </w:r>
      <w:r w:rsidR="00A33950" w:rsidRPr="001F0FD6">
        <w:rPr>
          <w:rFonts w:ascii="Times New Roman" w:hAnsi="Times New Roman" w:cs="Times New Roman"/>
        </w:rPr>
        <w:t xml:space="preserve">: </w:t>
      </w:r>
      <w:r w:rsidR="00A33950" w:rsidRPr="001F0FD6">
        <w:rPr>
          <w:rFonts w:ascii="Times New Roman" w:hAnsi="Times New Roman" w:cs="Times New Roman"/>
          <w:b/>
        </w:rPr>
        <w:t>……………………….</w:t>
      </w:r>
      <w:r w:rsidR="00A33950" w:rsidRPr="001F0FD6">
        <w:rPr>
          <w:rFonts w:ascii="Times New Roman" w:hAnsi="Times New Roman" w:cs="Times New Roman"/>
        </w:rPr>
        <w:t>).</w:t>
      </w:r>
    </w:p>
    <w:p w14:paraId="52952B22" w14:textId="77777777" w:rsidR="007201C4" w:rsidRPr="001F0FD6" w:rsidRDefault="007201C4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3FA49E61" w14:textId="77777777" w:rsidR="007201C4" w:rsidRPr="001F0FD6" w:rsidRDefault="007201C4" w:rsidP="00963502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Rozliczenia między </w:t>
      </w:r>
      <w:r w:rsidRPr="001F0FD6">
        <w:rPr>
          <w:rFonts w:ascii="Times New Roman" w:hAnsi="Times New Roman" w:cs="Times New Roman"/>
          <w:i/>
          <w:iCs/>
        </w:rPr>
        <w:t>Stronami</w:t>
      </w:r>
      <w:r w:rsidRPr="001F0FD6">
        <w:rPr>
          <w:rFonts w:ascii="Times New Roman" w:hAnsi="Times New Roman" w:cs="Times New Roman"/>
        </w:rPr>
        <w:t xml:space="preserve"> z tytułu realizacji przedmiotu umowy dokonywane będą z dołu </w:t>
      </w:r>
      <w:r w:rsidR="00831828" w:rsidRPr="001F0FD6">
        <w:rPr>
          <w:rFonts w:ascii="Times New Roman" w:hAnsi="Times New Roman" w:cs="Times New Roman"/>
        </w:rPr>
        <w:br/>
      </w:r>
      <w:r w:rsidRPr="001F0FD6">
        <w:rPr>
          <w:rFonts w:ascii="Times New Roman" w:hAnsi="Times New Roman" w:cs="Times New Roman"/>
        </w:rPr>
        <w:t>tj. w terminie późniejszym niż dzień nadania przesyłek, z zastrzeżeniem, iż obliczenia dokonuje się w ostatnim dniu okresu rozliczeniowego.</w:t>
      </w:r>
    </w:p>
    <w:p w14:paraId="295CBFB7" w14:textId="77777777" w:rsidR="007201C4" w:rsidRPr="001F0FD6" w:rsidRDefault="007201C4" w:rsidP="00963502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Okres rozliczeniowy opłaty z dołu ustala się na miesiąc kalendarzowy.</w:t>
      </w:r>
    </w:p>
    <w:p w14:paraId="6633861A" w14:textId="77777777" w:rsidR="00A33950" w:rsidRPr="001F0FD6" w:rsidRDefault="007201C4" w:rsidP="00963502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Podstawą rozliczeń pomiędzy </w:t>
      </w:r>
      <w:r w:rsidRPr="001F0FD6">
        <w:rPr>
          <w:rFonts w:ascii="Times New Roman" w:hAnsi="Times New Roman" w:cs="Times New Roman"/>
          <w:i/>
          <w:iCs/>
        </w:rPr>
        <w:t>Zamawiającym</w:t>
      </w:r>
      <w:r w:rsidRPr="001F0FD6">
        <w:rPr>
          <w:rFonts w:ascii="Times New Roman" w:hAnsi="Times New Roman" w:cs="Times New Roman"/>
        </w:rPr>
        <w:t xml:space="preserve"> a </w:t>
      </w:r>
      <w:r w:rsidRPr="001F0FD6">
        <w:rPr>
          <w:rFonts w:ascii="Times New Roman" w:hAnsi="Times New Roman" w:cs="Times New Roman"/>
          <w:i/>
          <w:iCs/>
        </w:rPr>
        <w:t>Wykonawcą</w:t>
      </w:r>
      <w:r w:rsidRPr="001F0FD6">
        <w:rPr>
          <w:rFonts w:ascii="Times New Roman" w:hAnsi="Times New Roman" w:cs="Times New Roman"/>
          <w:b/>
          <w:bCs/>
        </w:rPr>
        <w:t xml:space="preserve"> </w:t>
      </w:r>
      <w:r w:rsidRPr="001F0FD6">
        <w:rPr>
          <w:rFonts w:ascii="Times New Roman" w:hAnsi="Times New Roman" w:cs="Times New Roman"/>
        </w:rPr>
        <w:t xml:space="preserve">stanowić będą ceny jednostkowe brutto za przesyłki pocztowe, o których mowa w ust. 4 i 5 oraz faktyczna ilość przesyłek odebranych w okresie rozliczeniowym od </w:t>
      </w:r>
      <w:r w:rsidRPr="001F0FD6">
        <w:rPr>
          <w:rFonts w:ascii="Times New Roman" w:hAnsi="Times New Roman" w:cs="Times New Roman"/>
          <w:i/>
          <w:iCs/>
        </w:rPr>
        <w:t>Zamawiającego</w:t>
      </w:r>
      <w:r w:rsidRPr="001F0FD6">
        <w:rPr>
          <w:rFonts w:ascii="Times New Roman" w:hAnsi="Times New Roman" w:cs="Times New Roman"/>
        </w:rPr>
        <w:t xml:space="preserve">, </w:t>
      </w:r>
      <w:r w:rsidR="00A33950" w:rsidRPr="001F0FD6">
        <w:rPr>
          <w:rFonts w:ascii="Times New Roman" w:hAnsi="Times New Roman" w:cs="Times New Roman"/>
        </w:rPr>
        <w:t>wynikająca</w:t>
      </w:r>
      <w:r w:rsidR="00845074" w:rsidRPr="001F0FD6">
        <w:rPr>
          <w:rFonts w:ascii="Times New Roman" w:hAnsi="Times New Roman" w:cs="Times New Roman"/>
        </w:rPr>
        <w:t xml:space="preserve"> z</w:t>
      </w:r>
      <w:r w:rsidR="00A33950" w:rsidRPr="001F0FD6">
        <w:rPr>
          <w:rFonts w:ascii="Times New Roman" w:hAnsi="Times New Roman" w:cs="Times New Roman"/>
        </w:rPr>
        <w:t xml:space="preserve"> zestawień ilościowych wszystkich przesyłek (dla przesyłek rejestrowanych i nierejestrowanych) wg poszczególnych kategorii</w:t>
      </w:r>
      <w:r w:rsidR="00A33950" w:rsidRPr="001F0FD6">
        <w:rPr>
          <w:rFonts w:ascii="Times New Roman" w:hAnsi="Times New Roman" w:cs="Times New Roman"/>
          <w:bCs/>
        </w:rPr>
        <w:t>,</w:t>
      </w:r>
      <w:r w:rsidR="00A33950" w:rsidRPr="001F0FD6">
        <w:rPr>
          <w:rFonts w:ascii="Times New Roman" w:hAnsi="Times New Roman" w:cs="Times New Roman"/>
        </w:rPr>
        <w:t xml:space="preserve"> o których mowa w § 2 ust. </w:t>
      </w:r>
      <w:r w:rsidR="004A2C35" w:rsidRPr="001F0FD6">
        <w:rPr>
          <w:rFonts w:ascii="Times New Roman" w:hAnsi="Times New Roman" w:cs="Times New Roman"/>
        </w:rPr>
        <w:t>6</w:t>
      </w:r>
      <w:r w:rsidR="00A33950" w:rsidRPr="001F0FD6">
        <w:rPr>
          <w:rFonts w:ascii="Times New Roman" w:hAnsi="Times New Roman" w:cs="Times New Roman"/>
        </w:rPr>
        <w:t>.</w:t>
      </w:r>
    </w:p>
    <w:p w14:paraId="61AC7D3E" w14:textId="77777777" w:rsidR="007201C4" w:rsidRPr="001F0FD6" w:rsidRDefault="007201C4" w:rsidP="00963502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Do obliczenia należności za usługi </w:t>
      </w:r>
      <w:r w:rsidRPr="001F0FD6">
        <w:rPr>
          <w:rFonts w:ascii="Times New Roman" w:hAnsi="Times New Roman" w:cs="Times New Roman"/>
          <w:i/>
          <w:iCs/>
        </w:rPr>
        <w:t>Wykonawcy</w:t>
      </w:r>
      <w:r w:rsidRPr="001F0FD6">
        <w:rPr>
          <w:rFonts w:ascii="Times New Roman" w:hAnsi="Times New Roman" w:cs="Times New Roman"/>
        </w:rPr>
        <w:t xml:space="preserve"> stosowane będą ceny jednostkowe</w:t>
      </w:r>
      <w:r w:rsidR="00F327D0" w:rsidRPr="001F0FD6">
        <w:rPr>
          <w:rFonts w:ascii="Times New Roman" w:hAnsi="Times New Roman" w:cs="Times New Roman"/>
        </w:rPr>
        <w:t xml:space="preserve"> brutto</w:t>
      </w:r>
      <w:r w:rsidRPr="001F0FD6">
        <w:rPr>
          <w:rFonts w:ascii="Times New Roman" w:hAnsi="Times New Roman" w:cs="Times New Roman"/>
        </w:rPr>
        <w:t xml:space="preserve"> </w:t>
      </w:r>
      <w:r w:rsidR="00F327D0" w:rsidRPr="001F0FD6">
        <w:rPr>
          <w:rFonts w:ascii="Times New Roman" w:hAnsi="Times New Roman" w:cs="Times New Roman"/>
        </w:rPr>
        <w:br/>
      </w:r>
      <w:r w:rsidRPr="001F0FD6">
        <w:rPr>
          <w:rFonts w:ascii="Times New Roman" w:hAnsi="Times New Roman" w:cs="Times New Roman"/>
        </w:rPr>
        <w:t xml:space="preserve">za </w:t>
      </w:r>
      <w:r w:rsidR="00226236" w:rsidRPr="001F0FD6">
        <w:rPr>
          <w:rFonts w:ascii="Times New Roman" w:hAnsi="Times New Roman" w:cs="Times New Roman"/>
        </w:rPr>
        <w:t>usługi</w:t>
      </w:r>
      <w:r w:rsidRPr="001F0FD6">
        <w:rPr>
          <w:rFonts w:ascii="Times New Roman" w:hAnsi="Times New Roman" w:cs="Times New Roman"/>
        </w:rPr>
        <w:t xml:space="preserve"> pocztowe</w:t>
      </w:r>
      <w:r w:rsidR="00B96092" w:rsidRPr="001F0FD6">
        <w:rPr>
          <w:rFonts w:ascii="Times New Roman" w:hAnsi="Times New Roman" w:cs="Times New Roman"/>
        </w:rPr>
        <w:t>, które</w:t>
      </w:r>
      <w:r w:rsidR="00F327D0" w:rsidRPr="001F0FD6">
        <w:rPr>
          <w:rFonts w:ascii="Times New Roman" w:hAnsi="Times New Roman" w:cs="Times New Roman"/>
        </w:rPr>
        <w:t xml:space="preserve"> </w:t>
      </w:r>
      <w:r w:rsidR="00B96092" w:rsidRPr="001F0FD6">
        <w:rPr>
          <w:rFonts w:ascii="Times New Roman" w:hAnsi="Times New Roman" w:cs="Times New Roman"/>
          <w:bCs/>
          <w:iCs/>
        </w:rPr>
        <w:t>zostały określone w</w:t>
      </w:r>
      <w:r w:rsidRPr="001F0FD6">
        <w:rPr>
          <w:rFonts w:ascii="Times New Roman" w:hAnsi="Times New Roman" w:cs="Times New Roman"/>
        </w:rPr>
        <w:t xml:space="preserve"> </w:t>
      </w:r>
      <w:r w:rsidR="00B96092" w:rsidRPr="001F0FD6">
        <w:rPr>
          <w:rFonts w:ascii="Times New Roman" w:hAnsi="Times New Roman" w:cs="Times New Roman"/>
          <w:bCs/>
          <w:i/>
          <w:iCs/>
        </w:rPr>
        <w:t>Zestawieniu cen jednostkowych brutto</w:t>
      </w:r>
      <w:r w:rsidR="00B96092" w:rsidRPr="001F0FD6">
        <w:rPr>
          <w:rFonts w:ascii="Times New Roman" w:hAnsi="Times New Roman" w:cs="Times New Roman"/>
          <w:bCs/>
          <w:iCs/>
        </w:rPr>
        <w:t xml:space="preserve"> stanowiącym </w:t>
      </w:r>
      <w:r w:rsidRPr="001F0FD6">
        <w:rPr>
          <w:rFonts w:ascii="Times New Roman" w:hAnsi="Times New Roman" w:cs="Times New Roman"/>
          <w:iCs/>
        </w:rPr>
        <w:t>Załącznik Nr 2</w:t>
      </w:r>
      <w:r w:rsidRPr="001F0FD6">
        <w:rPr>
          <w:rFonts w:ascii="Times New Roman" w:hAnsi="Times New Roman" w:cs="Times New Roman"/>
        </w:rPr>
        <w:t xml:space="preserve"> do umowy, z zastrzeżeniem ust. 5.</w:t>
      </w:r>
    </w:p>
    <w:p w14:paraId="314D9FA5" w14:textId="77777777" w:rsidR="003C64C1" w:rsidRPr="001F0FD6" w:rsidRDefault="003C64C1" w:rsidP="00963502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Zastrzega się, że w przypadku nadawania przez </w:t>
      </w:r>
      <w:r w:rsidRPr="001F0FD6">
        <w:rPr>
          <w:rFonts w:ascii="Times New Roman" w:hAnsi="Times New Roman" w:cs="Times New Roman"/>
          <w:i/>
          <w:iCs/>
        </w:rPr>
        <w:t>Zamawiającego</w:t>
      </w:r>
      <w:r w:rsidRPr="001F0FD6">
        <w:rPr>
          <w:rFonts w:ascii="Times New Roman" w:hAnsi="Times New Roman" w:cs="Times New Roman"/>
          <w:b/>
          <w:bCs/>
        </w:rPr>
        <w:t xml:space="preserve"> </w:t>
      </w:r>
      <w:r w:rsidRPr="001F0FD6">
        <w:rPr>
          <w:rFonts w:ascii="Times New Roman" w:hAnsi="Times New Roman" w:cs="Times New Roman"/>
        </w:rPr>
        <w:t xml:space="preserve">przesyłek nieujętych </w:t>
      </w:r>
      <w:r w:rsidRPr="001F0FD6">
        <w:rPr>
          <w:rFonts w:ascii="Times New Roman" w:hAnsi="Times New Roman" w:cs="Times New Roman"/>
          <w:bCs/>
          <w:iCs/>
        </w:rPr>
        <w:t>w</w:t>
      </w:r>
      <w:r w:rsidRPr="001F0FD6">
        <w:rPr>
          <w:rFonts w:ascii="Times New Roman" w:hAnsi="Times New Roman" w:cs="Times New Roman"/>
        </w:rPr>
        <w:t xml:space="preserve"> </w:t>
      </w:r>
      <w:r w:rsidRPr="001F0FD6">
        <w:rPr>
          <w:rFonts w:ascii="Times New Roman" w:hAnsi="Times New Roman" w:cs="Times New Roman"/>
          <w:bCs/>
          <w:i/>
          <w:iCs/>
        </w:rPr>
        <w:t>Zestawieniu cen jednostkowych brutto</w:t>
      </w:r>
      <w:r w:rsidRPr="001F0FD6">
        <w:rPr>
          <w:rFonts w:ascii="Times New Roman" w:hAnsi="Times New Roman" w:cs="Times New Roman"/>
          <w:bCs/>
          <w:iCs/>
        </w:rPr>
        <w:t xml:space="preserve"> stanowiącym </w:t>
      </w:r>
      <w:r w:rsidRPr="001F0FD6">
        <w:rPr>
          <w:rFonts w:ascii="Times New Roman" w:hAnsi="Times New Roman" w:cs="Times New Roman"/>
          <w:iCs/>
        </w:rPr>
        <w:t>Załącznik Nr 2</w:t>
      </w:r>
      <w:r w:rsidRPr="001F0FD6">
        <w:rPr>
          <w:rFonts w:ascii="Times New Roman" w:hAnsi="Times New Roman" w:cs="Times New Roman"/>
        </w:rPr>
        <w:t xml:space="preserve"> do umowy, podstawą do rozliczeń będą ceny zawarte w obowiązującym w dacie przyjęcia przesyłek cenniku opłat za usługi pocztowe świadczone </w:t>
      </w:r>
      <w:r w:rsidRPr="001F0FD6">
        <w:rPr>
          <w:rFonts w:ascii="Times New Roman" w:hAnsi="Times New Roman" w:cs="Times New Roman"/>
        </w:rPr>
        <w:lastRenderedPageBreak/>
        <w:t xml:space="preserve">przez </w:t>
      </w:r>
      <w:r w:rsidRPr="001F0FD6">
        <w:rPr>
          <w:rFonts w:ascii="Times New Roman" w:hAnsi="Times New Roman" w:cs="Times New Roman"/>
          <w:i/>
          <w:iCs/>
        </w:rPr>
        <w:t>Wykonawcę</w:t>
      </w:r>
      <w:r w:rsidRPr="001F0FD6">
        <w:rPr>
          <w:rFonts w:ascii="Times New Roman" w:hAnsi="Times New Roman" w:cs="Times New Roman"/>
        </w:rPr>
        <w:t xml:space="preserve">, w oparciu o przepisy ustawy </w:t>
      </w:r>
      <w:r w:rsidRPr="001F0FD6">
        <w:rPr>
          <w:rFonts w:ascii="Times New Roman" w:hAnsi="Times New Roman" w:cs="Times New Roman"/>
          <w:i/>
        </w:rPr>
        <w:t>Prawo pocztowe</w:t>
      </w:r>
      <w:r w:rsidRPr="001F0FD6">
        <w:rPr>
          <w:rFonts w:ascii="Times New Roman" w:hAnsi="Times New Roman" w:cs="Times New Roman"/>
        </w:rPr>
        <w:t xml:space="preserve"> oraz międzynarodowe przepisy pocztowe, udostępnionym na stronie internetowej </w:t>
      </w:r>
      <w:r w:rsidRPr="001F0FD6">
        <w:rPr>
          <w:rFonts w:ascii="Times New Roman" w:hAnsi="Times New Roman" w:cs="Times New Roman"/>
          <w:i/>
        </w:rPr>
        <w:t>Wykonawcy</w:t>
      </w:r>
      <w:r w:rsidRPr="001F0FD6">
        <w:rPr>
          <w:rFonts w:ascii="Times New Roman" w:hAnsi="Times New Roman" w:cs="Times New Roman"/>
        </w:rPr>
        <w:t>.</w:t>
      </w:r>
    </w:p>
    <w:p w14:paraId="09F25AE8" w14:textId="77777777" w:rsidR="007201C4" w:rsidRPr="001F0FD6" w:rsidRDefault="007201C4" w:rsidP="00963502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Zestawienie odebranych przesyłek z uwzględnieniem ich rodzajów i wagi oraz zestawienia innych usług objętych przedmiotem umowy wraz z podaniem ilości, potwierdzone przez upoważnionego przedstawiciela </w:t>
      </w:r>
      <w:r w:rsidRPr="001F0FD6">
        <w:rPr>
          <w:rFonts w:ascii="Times New Roman" w:hAnsi="Times New Roman" w:cs="Times New Roman"/>
          <w:i/>
          <w:iCs/>
        </w:rPr>
        <w:t>Zamawiającego</w:t>
      </w:r>
      <w:r w:rsidRPr="001F0FD6">
        <w:rPr>
          <w:rFonts w:ascii="Times New Roman" w:hAnsi="Times New Roman" w:cs="Times New Roman"/>
        </w:rPr>
        <w:t>, stanowić będą podstawę wystawienia faktury.</w:t>
      </w:r>
    </w:p>
    <w:p w14:paraId="31962137" w14:textId="77777777" w:rsidR="00226236" w:rsidRPr="001F0FD6" w:rsidRDefault="007201C4" w:rsidP="00963502">
      <w:pPr>
        <w:numPr>
          <w:ilvl w:val="0"/>
          <w:numId w:val="1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Każda z wystawionych comiesięcznie faktur zawierać będzie miesięczn</w:t>
      </w:r>
      <w:r w:rsidR="00226236" w:rsidRPr="001F0FD6">
        <w:rPr>
          <w:rFonts w:ascii="Times New Roman" w:hAnsi="Times New Roman" w:cs="Times New Roman"/>
        </w:rPr>
        <w:t>e</w:t>
      </w:r>
      <w:r w:rsidRPr="001F0FD6">
        <w:rPr>
          <w:rFonts w:ascii="Times New Roman" w:hAnsi="Times New Roman" w:cs="Times New Roman"/>
        </w:rPr>
        <w:t xml:space="preserve"> opłat</w:t>
      </w:r>
      <w:r w:rsidR="00226236" w:rsidRPr="001F0FD6">
        <w:rPr>
          <w:rFonts w:ascii="Times New Roman" w:hAnsi="Times New Roman" w:cs="Times New Roman"/>
        </w:rPr>
        <w:t>y</w:t>
      </w:r>
      <w:r w:rsidRPr="001F0FD6">
        <w:rPr>
          <w:rFonts w:ascii="Times New Roman" w:hAnsi="Times New Roman" w:cs="Times New Roman"/>
        </w:rPr>
        <w:t xml:space="preserve"> za </w:t>
      </w:r>
      <w:r w:rsidR="00226236" w:rsidRPr="001F0FD6">
        <w:rPr>
          <w:rFonts w:ascii="Times New Roman" w:hAnsi="Times New Roman" w:cs="Times New Roman"/>
        </w:rPr>
        <w:t xml:space="preserve">usługi odbioru przesyłek z siedziby </w:t>
      </w:r>
      <w:r w:rsidR="00226236" w:rsidRPr="001F0FD6">
        <w:rPr>
          <w:rFonts w:ascii="Times New Roman" w:hAnsi="Times New Roman" w:cs="Times New Roman"/>
          <w:i/>
        </w:rPr>
        <w:t>Zamawiającego</w:t>
      </w:r>
      <w:r w:rsidR="00226236" w:rsidRPr="001F0FD6">
        <w:rPr>
          <w:rFonts w:ascii="Times New Roman" w:hAnsi="Times New Roman" w:cs="Times New Roman"/>
        </w:rPr>
        <w:t xml:space="preserve"> i doręczenia lub zwrotu przesyłek do siedziby </w:t>
      </w:r>
      <w:r w:rsidR="00226236" w:rsidRPr="001F0FD6">
        <w:rPr>
          <w:rFonts w:ascii="Times New Roman" w:hAnsi="Times New Roman" w:cs="Times New Roman"/>
          <w:i/>
        </w:rPr>
        <w:t>Zamawiającego</w:t>
      </w:r>
      <w:r w:rsidR="00226236" w:rsidRPr="001F0FD6">
        <w:rPr>
          <w:rFonts w:ascii="Times New Roman" w:hAnsi="Times New Roman" w:cs="Times New Roman"/>
        </w:rPr>
        <w:t xml:space="preserve">, które </w:t>
      </w:r>
      <w:r w:rsidR="00226236" w:rsidRPr="001F0FD6">
        <w:rPr>
          <w:rFonts w:ascii="Times New Roman" w:hAnsi="Times New Roman" w:cs="Times New Roman"/>
          <w:bCs/>
          <w:iCs/>
        </w:rPr>
        <w:t>zostały określone w</w:t>
      </w:r>
      <w:r w:rsidR="00226236" w:rsidRPr="001F0FD6">
        <w:rPr>
          <w:rFonts w:ascii="Times New Roman" w:hAnsi="Times New Roman" w:cs="Times New Roman"/>
        </w:rPr>
        <w:t xml:space="preserve"> </w:t>
      </w:r>
      <w:r w:rsidR="00226236" w:rsidRPr="001F0FD6">
        <w:rPr>
          <w:rFonts w:ascii="Times New Roman" w:hAnsi="Times New Roman" w:cs="Times New Roman"/>
          <w:bCs/>
          <w:i/>
          <w:iCs/>
        </w:rPr>
        <w:t>Zestawieniu cen jednostkowych brutto</w:t>
      </w:r>
      <w:r w:rsidR="00226236" w:rsidRPr="001F0FD6">
        <w:rPr>
          <w:rFonts w:ascii="Times New Roman" w:hAnsi="Times New Roman" w:cs="Times New Roman"/>
          <w:bCs/>
          <w:iCs/>
        </w:rPr>
        <w:t xml:space="preserve"> stanowiącym </w:t>
      </w:r>
      <w:r w:rsidR="00226236" w:rsidRPr="001F0FD6">
        <w:rPr>
          <w:rFonts w:ascii="Times New Roman" w:hAnsi="Times New Roman" w:cs="Times New Roman"/>
          <w:iCs/>
        </w:rPr>
        <w:t>Załącznik Nr 2</w:t>
      </w:r>
      <w:r w:rsidR="00226236" w:rsidRPr="001F0FD6">
        <w:rPr>
          <w:rFonts w:ascii="Times New Roman" w:hAnsi="Times New Roman" w:cs="Times New Roman"/>
        </w:rPr>
        <w:t xml:space="preserve"> do umowy.</w:t>
      </w:r>
    </w:p>
    <w:p w14:paraId="77F268A8" w14:textId="77777777" w:rsidR="007201C4" w:rsidRPr="001F0FD6" w:rsidRDefault="007201C4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29A5E547" w14:textId="77777777" w:rsidR="007201C4" w:rsidRPr="001F0FD6" w:rsidRDefault="007201C4" w:rsidP="00963502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Zapłata należności następować będzie przelewem, po każdorazowym zrealizowaniu przedmiotu umowy, w terminie </w:t>
      </w:r>
      <w:r w:rsidR="00A33950" w:rsidRPr="001F0FD6">
        <w:rPr>
          <w:rFonts w:ascii="Times New Roman" w:hAnsi="Times New Roman" w:cs="Times New Roman"/>
        </w:rPr>
        <w:t>21</w:t>
      </w:r>
      <w:r w:rsidRPr="001F0FD6">
        <w:rPr>
          <w:rFonts w:ascii="Times New Roman" w:hAnsi="Times New Roman" w:cs="Times New Roman"/>
        </w:rPr>
        <w:t> (</w:t>
      </w:r>
      <w:r w:rsidR="00A33950" w:rsidRPr="001F0FD6">
        <w:rPr>
          <w:rFonts w:ascii="Times New Roman" w:hAnsi="Times New Roman" w:cs="Times New Roman"/>
        </w:rPr>
        <w:t>dwadzieścia jeden</w:t>
      </w:r>
      <w:r w:rsidRPr="001F0FD6">
        <w:rPr>
          <w:rFonts w:ascii="Times New Roman" w:hAnsi="Times New Roman" w:cs="Times New Roman"/>
        </w:rPr>
        <w:t xml:space="preserve">) dni, od daty wystawienia faktury VAT, na rachunek bankowy </w:t>
      </w:r>
      <w:r w:rsidRPr="001F0FD6">
        <w:rPr>
          <w:rFonts w:ascii="Times New Roman" w:hAnsi="Times New Roman" w:cs="Times New Roman"/>
          <w:i/>
          <w:iCs/>
        </w:rPr>
        <w:t>Wykonawcy</w:t>
      </w:r>
      <w:r w:rsidRPr="001F0FD6">
        <w:rPr>
          <w:rFonts w:ascii="Times New Roman" w:hAnsi="Times New Roman" w:cs="Times New Roman"/>
        </w:rPr>
        <w:t xml:space="preserve"> wskazany w fakturze. </w:t>
      </w:r>
    </w:p>
    <w:p w14:paraId="5C598C2A" w14:textId="77777777" w:rsidR="00070F18" w:rsidRPr="001F0FD6" w:rsidRDefault="007201C4" w:rsidP="00963502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  <w:i/>
          <w:iCs/>
        </w:rPr>
        <w:t>Zamawiający</w:t>
      </w:r>
      <w:r w:rsidRPr="001F0FD6">
        <w:rPr>
          <w:rFonts w:ascii="Times New Roman" w:hAnsi="Times New Roman" w:cs="Times New Roman"/>
        </w:rPr>
        <w:t xml:space="preserve"> upoważnia </w:t>
      </w:r>
      <w:r w:rsidRPr="001F0FD6">
        <w:rPr>
          <w:rFonts w:ascii="Times New Roman" w:hAnsi="Times New Roman" w:cs="Times New Roman"/>
          <w:i/>
          <w:iCs/>
        </w:rPr>
        <w:t>Wykonawcę</w:t>
      </w:r>
      <w:r w:rsidRPr="001F0FD6">
        <w:rPr>
          <w:rFonts w:ascii="Times New Roman" w:hAnsi="Times New Roman" w:cs="Times New Roman"/>
        </w:rPr>
        <w:t xml:space="preserve"> do wystawienia faktury VAT bez podpisu odbiorcy.</w:t>
      </w:r>
    </w:p>
    <w:p w14:paraId="00BB2424" w14:textId="77777777" w:rsidR="005457AF" w:rsidRDefault="00FE3423" w:rsidP="005457AF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Faktura będzie wystawiana na</w:t>
      </w:r>
      <w:r w:rsidR="00D46A6E" w:rsidRPr="001F0FD6">
        <w:rPr>
          <w:rFonts w:ascii="Times New Roman" w:hAnsi="Times New Roman" w:cs="Times New Roman"/>
        </w:rPr>
        <w:t xml:space="preserve"> </w:t>
      </w:r>
      <w:r w:rsidR="00BD7CF6" w:rsidRPr="001F0FD6">
        <w:rPr>
          <w:rFonts w:ascii="Times New Roman" w:hAnsi="Times New Roman" w:cs="Times New Roman"/>
        </w:rPr>
        <w:t xml:space="preserve">Wojewódzki Fundusz Ochrony Środowiska i Gospodarki Wodnej w Rzeszowie </w:t>
      </w:r>
      <w:r w:rsidR="00BD7CF6" w:rsidRPr="001F0FD6">
        <w:rPr>
          <w:rFonts w:ascii="Times New Roman" w:hAnsi="Times New Roman" w:cs="Times New Roman"/>
          <w:color w:val="000000"/>
        </w:rPr>
        <w:t>– ul. Zygmuntowska 9 , 35-025 Rzeszów</w:t>
      </w:r>
      <w:r w:rsidR="00D46A6E" w:rsidRPr="001F0FD6">
        <w:rPr>
          <w:rFonts w:ascii="Times New Roman" w:hAnsi="Times New Roman" w:cs="Times New Roman"/>
        </w:rPr>
        <w:t xml:space="preserve">, </w:t>
      </w:r>
      <w:r w:rsidR="00D46A6E" w:rsidRPr="001F0FD6">
        <w:rPr>
          <w:rFonts w:ascii="Times New Roman" w:hAnsi="Times New Roman" w:cs="Times New Roman"/>
          <w:bCs/>
        </w:rPr>
        <w:t>NIP: 813-</w:t>
      </w:r>
      <w:r w:rsidR="00BD7CF6" w:rsidRPr="001F0FD6">
        <w:rPr>
          <w:rFonts w:ascii="Times New Roman" w:hAnsi="Times New Roman" w:cs="Times New Roman"/>
          <w:bCs/>
        </w:rPr>
        <w:t>10-96-967</w:t>
      </w:r>
      <w:r w:rsidR="00D46A6E" w:rsidRPr="001F0FD6">
        <w:rPr>
          <w:rFonts w:ascii="Times New Roman" w:hAnsi="Times New Roman" w:cs="Times New Roman"/>
        </w:rPr>
        <w:t>.</w:t>
      </w:r>
    </w:p>
    <w:p w14:paraId="4B359703" w14:textId="25E96B17" w:rsidR="005457AF" w:rsidRPr="005457AF" w:rsidRDefault="005457AF" w:rsidP="005457AF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457AF">
        <w:rPr>
          <w:rFonts w:ascii="Times New Roman" w:hAnsi="Times New Roman" w:cs="Times New Roman"/>
          <w:bCs/>
        </w:rPr>
        <w:t xml:space="preserve">Zamawiający dopuszcza możliwość </w:t>
      </w:r>
      <w:r w:rsidRPr="005457AF">
        <w:rPr>
          <w:rStyle w:val="xcontentpasted0"/>
          <w:rFonts w:ascii="Times New Roman" w:hAnsi="Times New Roman" w:cs="Times New Roman"/>
        </w:rPr>
        <w:t>stosowania ustrukturyzowanych faktur elektronicznych</w:t>
      </w:r>
      <w:r w:rsidRPr="005457AF">
        <w:rPr>
          <w:rFonts w:ascii="Times New Roman" w:hAnsi="Times New Roman" w:cs="Times New Roman"/>
          <w:bCs/>
        </w:rPr>
        <w:t xml:space="preserve"> i </w:t>
      </w:r>
      <w:r w:rsidRPr="005457AF">
        <w:rPr>
          <w:rStyle w:val="xcontentpasted0"/>
          <w:rFonts w:ascii="Times New Roman" w:hAnsi="Times New Roman" w:cs="Times New Roman"/>
        </w:rPr>
        <w:t>uzna za możliwe do dopuszczenia wystawianie faktury przez Wykonawcę i przesyłanie jej do Zamawiającego w formie wiadomości e-mail na adres e-mail : faktury@wfosigw.rzeszow.pl.</w:t>
      </w:r>
    </w:p>
    <w:p w14:paraId="64C3A10C" w14:textId="77777777" w:rsidR="005457AF" w:rsidRPr="00F72D8F" w:rsidRDefault="005457AF" w:rsidP="005457A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83FE5D" w14:textId="77777777" w:rsidR="007201C4" w:rsidRPr="001F0FD6" w:rsidRDefault="007201C4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4EC21791" w14:textId="77777777" w:rsidR="007201C4" w:rsidRPr="001F0FD6" w:rsidRDefault="007201C4" w:rsidP="00963502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Za niewykonanie lub nienależyte wykonanie umowy</w:t>
      </w:r>
      <w:r w:rsidRPr="001F0FD6">
        <w:rPr>
          <w:rFonts w:ascii="Times New Roman" w:hAnsi="Times New Roman" w:cs="Times New Roman"/>
          <w:b/>
          <w:bCs/>
        </w:rPr>
        <w:t xml:space="preserve"> </w:t>
      </w:r>
      <w:r w:rsidRPr="001F0FD6">
        <w:rPr>
          <w:rFonts w:ascii="Times New Roman" w:hAnsi="Times New Roman" w:cs="Times New Roman"/>
          <w:i/>
          <w:iCs/>
        </w:rPr>
        <w:t>Wykonawca</w:t>
      </w:r>
      <w:r w:rsidRPr="001F0FD6">
        <w:rPr>
          <w:rFonts w:ascii="Times New Roman" w:hAnsi="Times New Roman" w:cs="Times New Roman"/>
          <w:b/>
          <w:bCs/>
        </w:rPr>
        <w:t xml:space="preserve"> </w:t>
      </w:r>
      <w:r w:rsidRPr="001F0FD6">
        <w:rPr>
          <w:rFonts w:ascii="Times New Roman" w:hAnsi="Times New Roman" w:cs="Times New Roman"/>
        </w:rPr>
        <w:t xml:space="preserve">zapłaci </w:t>
      </w:r>
      <w:r w:rsidRPr="001F0FD6">
        <w:rPr>
          <w:rFonts w:ascii="Times New Roman" w:hAnsi="Times New Roman" w:cs="Times New Roman"/>
          <w:i/>
          <w:iCs/>
        </w:rPr>
        <w:t>Zamawiającemu</w:t>
      </w:r>
      <w:r w:rsidRPr="001F0FD6">
        <w:rPr>
          <w:rFonts w:ascii="Times New Roman" w:hAnsi="Times New Roman" w:cs="Times New Roman"/>
        </w:rPr>
        <w:t xml:space="preserve"> należne odszkodowanie i inne roszczenia, zgodnie z przepisami rozdziału </w:t>
      </w:r>
      <w:r w:rsidR="00A33950" w:rsidRPr="001F0FD6">
        <w:rPr>
          <w:rFonts w:ascii="Times New Roman" w:hAnsi="Times New Roman" w:cs="Times New Roman"/>
        </w:rPr>
        <w:t>8</w:t>
      </w:r>
      <w:r w:rsidRPr="001F0FD6">
        <w:rPr>
          <w:rFonts w:ascii="Times New Roman" w:hAnsi="Times New Roman" w:cs="Times New Roman"/>
        </w:rPr>
        <w:t xml:space="preserve"> ustawy </w:t>
      </w:r>
      <w:r w:rsidR="00720298" w:rsidRPr="001F0FD6">
        <w:rPr>
          <w:rFonts w:ascii="Times New Roman" w:hAnsi="Times New Roman" w:cs="Times New Roman"/>
          <w:i/>
        </w:rPr>
        <w:t>Prawo p</w:t>
      </w:r>
      <w:r w:rsidRPr="001F0FD6">
        <w:rPr>
          <w:rFonts w:ascii="Times New Roman" w:hAnsi="Times New Roman" w:cs="Times New Roman"/>
          <w:i/>
        </w:rPr>
        <w:t>ocztowe</w:t>
      </w:r>
      <w:r w:rsidRPr="001F0FD6">
        <w:rPr>
          <w:rFonts w:ascii="Times New Roman" w:hAnsi="Times New Roman" w:cs="Times New Roman"/>
        </w:rPr>
        <w:t>.</w:t>
      </w:r>
    </w:p>
    <w:p w14:paraId="070EF118" w14:textId="77777777" w:rsidR="007201C4" w:rsidRPr="001F0FD6" w:rsidRDefault="007201C4" w:rsidP="00963502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Zapłata odszkodowania na powyższych zasadach nie wyklucza dochodzenia przez </w:t>
      </w:r>
      <w:r w:rsidRPr="001F0FD6">
        <w:rPr>
          <w:rFonts w:ascii="Times New Roman" w:hAnsi="Times New Roman" w:cs="Times New Roman"/>
          <w:i/>
          <w:iCs/>
        </w:rPr>
        <w:t>Zamawiającego</w:t>
      </w:r>
      <w:r w:rsidRPr="001F0FD6">
        <w:rPr>
          <w:rFonts w:ascii="Times New Roman" w:hAnsi="Times New Roman" w:cs="Times New Roman"/>
          <w:b/>
          <w:bCs/>
        </w:rPr>
        <w:t xml:space="preserve"> </w:t>
      </w:r>
      <w:r w:rsidRPr="001F0FD6">
        <w:rPr>
          <w:rFonts w:ascii="Times New Roman" w:hAnsi="Times New Roman" w:cs="Times New Roman"/>
        </w:rPr>
        <w:t xml:space="preserve">odszkodowania na zasadach ogólnych </w:t>
      </w:r>
      <w:r w:rsidRPr="001F0FD6">
        <w:rPr>
          <w:rFonts w:ascii="Times New Roman" w:hAnsi="Times New Roman" w:cs="Times New Roman"/>
          <w:i/>
        </w:rPr>
        <w:t>kodeksu cywilnego</w:t>
      </w:r>
      <w:r w:rsidRPr="001F0FD6">
        <w:rPr>
          <w:rFonts w:ascii="Times New Roman" w:hAnsi="Times New Roman" w:cs="Times New Roman"/>
        </w:rPr>
        <w:t xml:space="preserve">. </w:t>
      </w:r>
    </w:p>
    <w:p w14:paraId="03A59D71" w14:textId="77777777" w:rsidR="007201C4" w:rsidRPr="001F0FD6" w:rsidRDefault="007201C4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0395A037" w14:textId="1FCBDB1D" w:rsidR="001F0FD6" w:rsidRPr="001F0FD6" w:rsidRDefault="007201C4" w:rsidP="001F0F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Umowa obowiązuje </w:t>
      </w:r>
      <w:r w:rsidRPr="001F0FD6">
        <w:rPr>
          <w:rFonts w:ascii="Times New Roman" w:hAnsi="Times New Roman" w:cs="Times New Roman"/>
          <w:i/>
          <w:iCs/>
        </w:rPr>
        <w:t>Strony</w:t>
      </w:r>
      <w:r w:rsidRPr="001F0FD6">
        <w:rPr>
          <w:rFonts w:ascii="Times New Roman" w:hAnsi="Times New Roman" w:cs="Times New Roman"/>
        </w:rPr>
        <w:t xml:space="preserve"> od dnia </w:t>
      </w:r>
      <w:r w:rsidR="00BD7CF6" w:rsidRPr="001F0FD6">
        <w:rPr>
          <w:rFonts w:ascii="Times New Roman" w:hAnsi="Times New Roman" w:cs="Times New Roman"/>
          <w:b/>
          <w:bCs/>
        </w:rPr>
        <w:t>podpisania umowy</w:t>
      </w:r>
      <w:r w:rsidRPr="001F0FD6">
        <w:rPr>
          <w:rFonts w:ascii="Times New Roman" w:hAnsi="Times New Roman" w:cs="Times New Roman"/>
        </w:rPr>
        <w:t xml:space="preserve"> do dnia </w:t>
      </w:r>
      <w:r w:rsidR="00EF2BAD" w:rsidRPr="001F0FD6">
        <w:rPr>
          <w:rFonts w:ascii="Times New Roman" w:hAnsi="Times New Roman" w:cs="Times New Roman"/>
          <w:b/>
          <w:bCs/>
        </w:rPr>
        <w:t xml:space="preserve">31 </w:t>
      </w:r>
      <w:r w:rsidR="00DF339A" w:rsidRPr="001F0FD6">
        <w:rPr>
          <w:rFonts w:ascii="Times New Roman" w:hAnsi="Times New Roman" w:cs="Times New Roman"/>
          <w:b/>
          <w:bCs/>
        </w:rPr>
        <w:t>grudnia</w:t>
      </w:r>
      <w:r w:rsidR="00EF2BAD" w:rsidRPr="001F0FD6">
        <w:rPr>
          <w:rFonts w:ascii="Times New Roman" w:hAnsi="Times New Roman" w:cs="Times New Roman"/>
          <w:b/>
          <w:bCs/>
        </w:rPr>
        <w:t xml:space="preserve"> 20</w:t>
      </w:r>
      <w:r w:rsidR="005F7695" w:rsidRPr="001F0FD6">
        <w:rPr>
          <w:rFonts w:ascii="Times New Roman" w:hAnsi="Times New Roman" w:cs="Times New Roman"/>
          <w:b/>
          <w:bCs/>
        </w:rPr>
        <w:t>2</w:t>
      </w:r>
      <w:r w:rsidR="004A4F02">
        <w:rPr>
          <w:rFonts w:ascii="Times New Roman" w:hAnsi="Times New Roman" w:cs="Times New Roman"/>
          <w:b/>
          <w:bCs/>
        </w:rPr>
        <w:t>6</w:t>
      </w:r>
      <w:r w:rsidR="00371FED" w:rsidRPr="001F0FD6">
        <w:rPr>
          <w:rFonts w:ascii="Times New Roman" w:hAnsi="Times New Roman" w:cs="Times New Roman"/>
          <w:b/>
          <w:bCs/>
        </w:rPr>
        <w:t xml:space="preserve"> </w:t>
      </w:r>
      <w:r w:rsidRPr="001F0FD6">
        <w:rPr>
          <w:rFonts w:ascii="Times New Roman" w:hAnsi="Times New Roman" w:cs="Times New Roman"/>
        </w:rPr>
        <w:t>roku</w:t>
      </w:r>
      <w:r w:rsidR="00F72D8F">
        <w:rPr>
          <w:rFonts w:ascii="Times New Roman" w:hAnsi="Times New Roman" w:cs="Times New Roman"/>
        </w:rPr>
        <w:t>.</w:t>
      </w:r>
    </w:p>
    <w:p w14:paraId="1E301F3F" w14:textId="77777777" w:rsidR="007201C4" w:rsidRPr="001F0FD6" w:rsidRDefault="007201C4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372B6F61" w14:textId="77777777" w:rsidR="007201C4" w:rsidRPr="001F0FD6" w:rsidRDefault="007201C4" w:rsidP="00963502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Osobami zobowiązanymi do stałego nadzoru nad realizacją umowy są: </w:t>
      </w:r>
    </w:p>
    <w:p w14:paraId="185CBE9F" w14:textId="77777777" w:rsidR="007201C4" w:rsidRPr="001F0FD6" w:rsidRDefault="007201C4" w:rsidP="00963502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ze strony </w:t>
      </w:r>
      <w:r w:rsidRPr="001F0FD6">
        <w:rPr>
          <w:rFonts w:ascii="Times New Roman" w:hAnsi="Times New Roman" w:cs="Times New Roman"/>
          <w:i/>
          <w:iCs/>
        </w:rPr>
        <w:t>Wykonawcy</w:t>
      </w:r>
      <w:r w:rsidRPr="001F0FD6">
        <w:rPr>
          <w:rFonts w:ascii="Times New Roman" w:hAnsi="Times New Roman" w:cs="Times New Roman"/>
        </w:rPr>
        <w:t xml:space="preserve">: </w:t>
      </w:r>
      <w:r w:rsidRPr="001F0FD6">
        <w:rPr>
          <w:rFonts w:ascii="Times New Roman" w:hAnsi="Times New Roman" w:cs="Times New Roman"/>
          <w:bCs/>
        </w:rPr>
        <w:t xml:space="preserve">Pan/i </w:t>
      </w:r>
      <w:r w:rsidRPr="001F0FD6">
        <w:rPr>
          <w:rFonts w:ascii="Times New Roman" w:hAnsi="Times New Roman" w:cs="Times New Roman"/>
        </w:rPr>
        <w:t xml:space="preserve"> </w:t>
      </w:r>
      <w:r w:rsidRPr="001F0FD6">
        <w:rPr>
          <w:rFonts w:ascii="Times New Roman" w:hAnsi="Times New Roman" w:cs="Times New Roman"/>
          <w:bCs/>
        </w:rPr>
        <w:t>.....................................................</w:t>
      </w:r>
      <w:r w:rsidRPr="001F0FD6">
        <w:rPr>
          <w:rFonts w:ascii="Times New Roman" w:hAnsi="Times New Roman" w:cs="Times New Roman"/>
        </w:rPr>
        <w:t xml:space="preserve">, telefon </w:t>
      </w:r>
      <w:r w:rsidRPr="001F0FD6">
        <w:rPr>
          <w:rFonts w:ascii="Times New Roman" w:hAnsi="Times New Roman" w:cs="Times New Roman"/>
          <w:bCs/>
        </w:rPr>
        <w:t>...............................</w:t>
      </w:r>
      <w:r w:rsidRPr="001F0FD6">
        <w:rPr>
          <w:rFonts w:ascii="Times New Roman" w:hAnsi="Times New Roman" w:cs="Times New Roman"/>
        </w:rPr>
        <w:t>,</w:t>
      </w:r>
    </w:p>
    <w:p w14:paraId="3909A032" w14:textId="77777777" w:rsidR="007201C4" w:rsidRPr="001F0FD6" w:rsidRDefault="007201C4" w:rsidP="00963502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ze strony </w:t>
      </w:r>
      <w:r w:rsidRPr="001F0FD6">
        <w:rPr>
          <w:rFonts w:ascii="Times New Roman" w:hAnsi="Times New Roman" w:cs="Times New Roman"/>
          <w:i/>
          <w:iCs/>
        </w:rPr>
        <w:t>Zamawiającego</w:t>
      </w:r>
      <w:r w:rsidR="00A33950" w:rsidRPr="001F0FD6">
        <w:rPr>
          <w:rFonts w:ascii="Times New Roman" w:hAnsi="Times New Roman" w:cs="Times New Roman"/>
        </w:rPr>
        <w:t xml:space="preserve"> jest</w:t>
      </w:r>
      <w:r w:rsidR="00A33950" w:rsidRPr="001F0FD6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A33950" w:rsidRPr="001F0FD6">
        <w:rPr>
          <w:rFonts w:ascii="Times New Roman" w:hAnsi="Times New Roman" w:cs="Times New Roman"/>
          <w:bCs/>
        </w:rPr>
        <w:t>Pan/i</w:t>
      </w:r>
      <w:r w:rsidRPr="001F0FD6">
        <w:rPr>
          <w:rFonts w:ascii="Times New Roman" w:hAnsi="Times New Roman" w:cs="Times New Roman"/>
        </w:rPr>
        <w:t xml:space="preserve">: </w:t>
      </w:r>
      <w:r w:rsidR="004F31D7" w:rsidRPr="001F0FD6">
        <w:rPr>
          <w:rFonts w:ascii="Times New Roman" w:hAnsi="Times New Roman" w:cs="Times New Roman"/>
          <w:bCs/>
        </w:rPr>
        <w:t>……………………………., telefon……………………,</w:t>
      </w:r>
    </w:p>
    <w:p w14:paraId="41536E1D" w14:textId="77777777" w:rsidR="007201C4" w:rsidRPr="001F0FD6" w:rsidRDefault="007201C4" w:rsidP="00963502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Osobą upoważnioną do kontaktu:</w:t>
      </w:r>
    </w:p>
    <w:p w14:paraId="38B4211B" w14:textId="77777777" w:rsidR="007201C4" w:rsidRPr="001F0FD6" w:rsidRDefault="007201C4" w:rsidP="00963502">
      <w:pPr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z</w:t>
      </w:r>
      <w:r w:rsidRPr="001F0FD6">
        <w:rPr>
          <w:rFonts w:ascii="Times New Roman" w:hAnsi="Times New Roman" w:cs="Times New Roman"/>
          <w:i/>
          <w:iCs/>
        </w:rPr>
        <w:t xml:space="preserve"> Zamawiającym </w:t>
      </w:r>
      <w:r w:rsidRPr="001F0FD6">
        <w:rPr>
          <w:rFonts w:ascii="Times New Roman" w:hAnsi="Times New Roman" w:cs="Times New Roman"/>
        </w:rPr>
        <w:t xml:space="preserve">ze strony </w:t>
      </w:r>
      <w:r w:rsidRPr="001F0FD6">
        <w:rPr>
          <w:rFonts w:ascii="Times New Roman" w:hAnsi="Times New Roman" w:cs="Times New Roman"/>
          <w:i/>
          <w:iCs/>
        </w:rPr>
        <w:t>Wykonawcy</w:t>
      </w:r>
      <w:r w:rsidRPr="001F0FD6">
        <w:rPr>
          <w:rFonts w:ascii="Times New Roman" w:hAnsi="Times New Roman" w:cs="Times New Roman"/>
        </w:rPr>
        <w:t xml:space="preserve"> jest</w:t>
      </w:r>
      <w:r w:rsidRPr="001F0FD6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F0FD6">
        <w:rPr>
          <w:rFonts w:ascii="Times New Roman" w:hAnsi="Times New Roman" w:cs="Times New Roman"/>
          <w:bCs/>
        </w:rPr>
        <w:t xml:space="preserve">Pan/i </w:t>
      </w:r>
      <w:r w:rsidRPr="001F0FD6">
        <w:rPr>
          <w:rFonts w:ascii="Times New Roman" w:hAnsi="Times New Roman" w:cs="Times New Roman"/>
        </w:rPr>
        <w:t xml:space="preserve"> </w:t>
      </w:r>
      <w:r w:rsidRPr="001F0FD6">
        <w:rPr>
          <w:rFonts w:ascii="Times New Roman" w:hAnsi="Times New Roman" w:cs="Times New Roman"/>
          <w:bCs/>
        </w:rPr>
        <w:t>..................................</w:t>
      </w:r>
      <w:r w:rsidRPr="001F0FD6">
        <w:rPr>
          <w:rFonts w:ascii="Times New Roman" w:hAnsi="Times New Roman" w:cs="Times New Roman"/>
        </w:rPr>
        <w:t xml:space="preserve">, telefon </w:t>
      </w:r>
      <w:r w:rsidRPr="001F0FD6">
        <w:rPr>
          <w:rFonts w:ascii="Times New Roman" w:hAnsi="Times New Roman" w:cs="Times New Roman"/>
          <w:bCs/>
        </w:rPr>
        <w:t>....................</w:t>
      </w:r>
      <w:r w:rsidRPr="001F0FD6">
        <w:rPr>
          <w:rFonts w:ascii="Times New Roman" w:hAnsi="Times New Roman" w:cs="Times New Roman"/>
        </w:rPr>
        <w:t>,</w:t>
      </w:r>
    </w:p>
    <w:p w14:paraId="7166E917" w14:textId="77777777" w:rsidR="00B4387A" w:rsidRPr="001F0FD6" w:rsidRDefault="007201C4" w:rsidP="00963502">
      <w:pPr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z </w:t>
      </w:r>
      <w:r w:rsidRPr="001F0FD6">
        <w:rPr>
          <w:rFonts w:ascii="Times New Roman" w:hAnsi="Times New Roman" w:cs="Times New Roman"/>
          <w:i/>
          <w:iCs/>
        </w:rPr>
        <w:t xml:space="preserve">Wykonawcą </w:t>
      </w:r>
      <w:r w:rsidRPr="001F0FD6">
        <w:rPr>
          <w:rFonts w:ascii="Times New Roman" w:hAnsi="Times New Roman" w:cs="Times New Roman"/>
        </w:rPr>
        <w:t xml:space="preserve">ze strony </w:t>
      </w:r>
      <w:r w:rsidRPr="001F0FD6">
        <w:rPr>
          <w:rFonts w:ascii="Times New Roman" w:hAnsi="Times New Roman" w:cs="Times New Roman"/>
          <w:i/>
          <w:iCs/>
        </w:rPr>
        <w:t>Zamawiającego</w:t>
      </w:r>
      <w:r w:rsidRPr="001F0FD6">
        <w:rPr>
          <w:rFonts w:ascii="Times New Roman" w:hAnsi="Times New Roman" w:cs="Times New Roman"/>
        </w:rPr>
        <w:t xml:space="preserve"> </w:t>
      </w:r>
      <w:r w:rsidR="00B61DEE" w:rsidRPr="001F0FD6">
        <w:rPr>
          <w:rFonts w:ascii="Times New Roman" w:hAnsi="Times New Roman" w:cs="Times New Roman"/>
        </w:rPr>
        <w:t>są:</w:t>
      </w:r>
      <w:r w:rsidRPr="001F0FD6">
        <w:rPr>
          <w:rFonts w:ascii="Times New Roman" w:hAnsi="Times New Roman" w:cs="Times New Roman"/>
          <w:i/>
          <w:iCs/>
        </w:rPr>
        <w:t xml:space="preserve"> </w:t>
      </w:r>
    </w:p>
    <w:p w14:paraId="140900DC" w14:textId="77777777" w:rsidR="007201C4" w:rsidRPr="001F0FD6" w:rsidRDefault="00B4387A" w:rsidP="00963502">
      <w:pPr>
        <w:pStyle w:val="Akapitzlist1"/>
        <w:widowControl w:val="0"/>
        <w:numPr>
          <w:ilvl w:val="0"/>
          <w:numId w:val="17"/>
        </w:numPr>
        <w:tabs>
          <w:tab w:val="left" w:pos="993"/>
        </w:tabs>
        <w:suppressAutoHyphens/>
        <w:autoSpaceDE/>
        <w:autoSpaceDN/>
        <w:adjustRightInd/>
        <w:ind w:left="993" w:hanging="284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  <w:bCs/>
        </w:rPr>
        <w:t>Pan/i</w:t>
      </w:r>
      <w:r w:rsidR="004F31D7" w:rsidRPr="001F0FD6">
        <w:rPr>
          <w:rFonts w:ascii="Times New Roman" w:hAnsi="Times New Roman" w:cs="Times New Roman"/>
          <w:bCs/>
        </w:rPr>
        <w:t>..................................</w:t>
      </w:r>
      <w:r w:rsidR="004F31D7" w:rsidRPr="001F0FD6">
        <w:rPr>
          <w:rFonts w:ascii="Times New Roman" w:hAnsi="Times New Roman" w:cs="Times New Roman"/>
        </w:rPr>
        <w:t xml:space="preserve">, telefon </w:t>
      </w:r>
      <w:r w:rsidR="004F31D7" w:rsidRPr="001F0FD6">
        <w:rPr>
          <w:rFonts w:ascii="Times New Roman" w:hAnsi="Times New Roman" w:cs="Times New Roman"/>
          <w:bCs/>
        </w:rPr>
        <w:t>.............</w:t>
      </w:r>
      <w:r w:rsidRPr="001F0FD6">
        <w:rPr>
          <w:rFonts w:ascii="Times New Roman" w:hAnsi="Times New Roman" w:cs="Times New Roman"/>
          <w:bCs/>
        </w:rPr>
        <w:t>..</w:t>
      </w:r>
      <w:r w:rsidR="004F31D7" w:rsidRPr="001F0FD6">
        <w:rPr>
          <w:rFonts w:ascii="Times New Roman" w:hAnsi="Times New Roman" w:cs="Times New Roman"/>
          <w:bCs/>
        </w:rPr>
        <w:t>.......</w:t>
      </w:r>
      <w:r w:rsidRPr="001F0FD6">
        <w:rPr>
          <w:rFonts w:ascii="Times New Roman" w:hAnsi="Times New Roman" w:cs="Times New Roman"/>
        </w:rPr>
        <w:t>.</w:t>
      </w:r>
    </w:p>
    <w:p w14:paraId="3872A1CF" w14:textId="77777777" w:rsidR="00B4387A" w:rsidRPr="001F0FD6" w:rsidRDefault="00B4387A" w:rsidP="00963502">
      <w:pPr>
        <w:pStyle w:val="Akapitzlist1"/>
        <w:widowControl w:val="0"/>
        <w:numPr>
          <w:ilvl w:val="0"/>
          <w:numId w:val="17"/>
        </w:numPr>
        <w:tabs>
          <w:tab w:val="left" w:pos="993"/>
        </w:tabs>
        <w:suppressAutoHyphens/>
        <w:autoSpaceDE/>
        <w:autoSpaceDN/>
        <w:adjustRightInd/>
        <w:ind w:left="993" w:hanging="284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  <w:bCs/>
        </w:rPr>
        <w:t>Pan/i..................................</w:t>
      </w:r>
      <w:r w:rsidRPr="001F0FD6">
        <w:rPr>
          <w:rFonts w:ascii="Times New Roman" w:hAnsi="Times New Roman" w:cs="Times New Roman"/>
        </w:rPr>
        <w:t xml:space="preserve">, telefon </w:t>
      </w:r>
      <w:r w:rsidRPr="001F0FD6">
        <w:rPr>
          <w:rFonts w:ascii="Times New Roman" w:hAnsi="Times New Roman" w:cs="Times New Roman"/>
          <w:bCs/>
        </w:rPr>
        <w:t>......................</w:t>
      </w:r>
      <w:r w:rsidRPr="001F0FD6">
        <w:rPr>
          <w:rFonts w:ascii="Times New Roman" w:hAnsi="Times New Roman" w:cs="Times New Roman"/>
        </w:rPr>
        <w:t>.</w:t>
      </w:r>
    </w:p>
    <w:p w14:paraId="20B64A48" w14:textId="77777777" w:rsidR="001F0FD6" w:rsidRPr="00F72D8F" w:rsidRDefault="007201C4" w:rsidP="00F72D8F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Ewentualna zmiana osób lub danych teleadresowych wskazanych w </w:t>
      </w:r>
      <w:r w:rsidR="00273A09" w:rsidRPr="001F0FD6">
        <w:rPr>
          <w:rFonts w:ascii="Times New Roman" w:hAnsi="Times New Roman" w:cs="Times New Roman"/>
        </w:rPr>
        <w:t>ust. 1 i 2</w:t>
      </w:r>
      <w:r w:rsidRPr="001F0FD6">
        <w:rPr>
          <w:rFonts w:ascii="Times New Roman" w:hAnsi="Times New Roman" w:cs="Times New Roman"/>
        </w:rPr>
        <w:t xml:space="preserve"> dla swej skuteczności wymaga jedynie jednostronnego oświadczenia skierowanego do drugiej</w:t>
      </w:r>
      <w:r w:rsidRPr="001F0FD6">
        <w:rPr>
          <w:rFonts w:ascii="Times New Roman" w:hAnsi="Times New Roman" w:cs="Times New Roman"/>
          <w:i/>
          <w:iCs/>
        </w:rPr>
        <w:t xml:space="preserve"> Strony</w:t>
      </w:r>
      <w:r w:rsidRPr="001F0FD6">
        <w:rPr>
          <w:rFonts w:ascii="Times New Roman" w:hAnsi="Times New Roman" w:cs="Times New Roman"/>
        </w:rPr>
        <w:t xml:space="preserve"> umowy.</w:t>
      </w:r>
    </w:p>
    <w:p w14:paraId="0C4C7BF5" w14:textId="77777777" w:rsidR="007201C4" w:rsidRPr="001F0FD6" w:rsidRDefault="007201C4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6D3C2AA3" w14:textId="77777777" w:rsidR="001F0FD6" w:rsidRPr="001F0FD6" w:rsidRDefault="007201C4" w:rsidP="001F0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  <w:i/>
          <w:iCs/>
        </w:rPr>
        <w:t>Strony</w:t>
      </w:r>
      <w:r w:rsidRPr="001F0FD6">
        <w:rPr>
          <w:rFonts w:ascii="Times New Roman" w:hAnsi="Times New Roman" w:cs="Times New Roman"/>
        </w:rPr>
        <w:t xml:space="preserve"> umowy zobowiązują się do niezwłocznego wzajemnego informowania o każdej zmianie danych w dokumentach rejestracyjnych oraz innych danych wymienionych w umowie, a mających wpływ na jej ważność. </w:t>
      </w:r>
    </w:p>
    <w:p w14:paraId="383C97BE" w14:textId="77777777" w:rsidR="007201C4" w:rsidRPr="001F0FD6" w:rsidRDefault="00F94558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</w:rPr>
      </w:pPr>
      <w:r w:rsidRPr="001F0FD6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0796167D" w14:textId="77777777" w:rsidR="00A33950" w:rsidRPr="001F0FD6" w:rsidRDefault="00A33950" w:rsidP="00963502">
      <w:pPr>
        <w:keepNext/>
        <w:numPr>
          <w:ilvl w:val="0"/>
          <w:numId w:val="18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i/>
          <w:iCs/>
        </w:rPr>
        <w:t>Zamawiający</w:t>
      </w:r>
      <w:r w:rsidRPr="001F0FD6">
        <w:rPr>
          <w:rFonts w:ascii="Times New Roman" w:hAnsi="Times New Roman" w:cs="Times New Roman"/>
        </w:rPr>
        <w:t xml:space="preserve"> dopuszcza możliwość zmiany postanowień umowy w zakresie: </w:t>
      </w:r>
    </w:p>
    <w:p w14:paraId="23E9714F" w14:textId="77777777" w:rsidR="00A33950" w:rsidRPr="001F0FD6" w:rsidRDefault="00A33950" w:rsidP="00963502">
      <w:pPr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 xml:space="preserve">nazw, adresów oraz godzin odbioru przesyłek, </w:t>
      </w:r>
    </w:p>
    <w:p w14:paraId="4DACAA82" w14:textId="77777777" w:rsidR="00A33950" w:rsidRPr="001F0FD6" w:rsidRDefault="00A33950" w:rsidP="00963502">
      <w:pPr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wysokości opłat określonych</w:t>
      </w:r>
      <w:r w:rsidR="00C2542C" w:rsidRPr="001F0FD6">
        <w:rPr>
          <w:rFonts w:ascii="Times New Roman" w:hAnsi="Times New Roman" w:cs="Times New Roman"/>
        </w:rPr>
        <w:t xml:space="preserve"> w</w:t>
      </w:r>
      <w:r w:rsidRPr="001F0FD6">
        <w:rPr>
          <w:rFonts w:ascii="Times New Roman" w:hAnsi="Times New Roman" w:cs="Times New Roman"/>
        </w:rPr>
        <w:t xml:space="preserve"> </w:t>
      </w:r>
      <w:r w:rsidR="00C2542C" w:rsidRPr="001F0FD6">
        <w:rPr>
          <w:rFonts w:ascii="Times New Roman" w:hAnsi="Times New Roman" w:cs="Times New Roman"/>
          <w:bCs/>
          <w:i/>
          <w:iCs/>
        </w:rPr>
        <w:t>Zestawieniu cen jednostkowych brutto</w:t>
      </w:r>
      <w:r w:rsidR="0041074F" w:rsidRPr="001F0FD6">
        <w:rPr>
          <w:rFonts w:ascii="Times New Roman" w:hAnsi="Times New Roman" w:cs="Times New Roman"/>
        </w:rPr>
        <w:t>.</w:t>
      </w:r>
    </w:p>
    <w:p w14:paraId="741609A7" w14:textId="77777777" w:rsidR="00A8640B" w:rsidRPr="001F0FD6" w:rsidRDefault="000E0147" w:rsidP="00963502">
      <w:pPr>
        <w:keepNext/>
        <w:numPr>
          <w:ilvl w:val="0"/>
          <w:numId w:val="18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Zmiana o której mowa</w:t>
      </w:r>
      <w:r w:rsidRPr="001F0FD6">
        <w:rPr>
          <w:rFonts w:ascii="Times New Roman" w:hAnsi="Times New Roman" w:cs="Times New Roman"/>
          <w:i/>
          <w:iCs/>
        </w:rPr>
        <w:t xml:space="preserve"> </w:t>
      </w:r>
      <w:r w:rsidRPr="001F0FD6">
        <w:rPr>
          <w:rFonts w:ascii="Times New Roman" w:hAnsi="Times New Roman" w:cs="Times New Roman"/>
        </w:rPr>
        <w:t>w ust. 1 pkt 2) uwzględnia w szczególności</w:t>
      </w:r>
      <w:r w:rsidRPr="001F0FD6">
        <w:rPr>
          <w:rFonts w:ascii="Times New Roman" w:hAnsi="Times New Roman" w:cs="Times New Roman"/>
          <w:i/>
          <w:iCs/>
        </w:rPr>
        <w:t xml:space="preserve"> </w:t>
      </w:r>
      <w:r w:rsidR="00A8640B" w:rsidRPr="001F0FD6">
        <w:rPr>
          <w:rFonts w:ascii="Times New Roman" w:hAnsi="Times New Roman" w:cs="Times New Roman"/>
        </w:rPr>
        <w:t>zmiany</w:t>
      </w:r>
      <w:r w:rsidRPr="001F0FD6">
        <w:rPr>
          <w:rFonts w:ascii="Times New Roman" w:hAnsi="Times New Roman" w:cs="Times New Roman"/>
        </w:rPr>
        <w:t xml:space="preserve"> dot.</w:t>
      </w:r>
      <w:r w:rsidR="00A8640B" w:rsidRPr="001F0FD6">
        <w:rPr>
          <w:rFonts w:ascii="Times New Roman" w:hAnsi="Times New Roman" w:cs="Times New Roman"/>
        </w:rPr>
        <w:t>:</w:t>
      </w:r>
    </w:p>
    <w:p w14:paraId="0C7D3000" w14:textId="77777777" w:rsidR="00DD4CC1" w:rsidRPr="001F0FD6" w:rsidRDefault="00DD4CC1" w:rsidP="00963502">
      <w:pPr>
        <w:numPr>
          <w:ilvl w:val="0"/>
          <w:numId w:val="30"/>
        </w:numPr>
        <w:spacing w:after="0" w:line="240" w:lineRule="auto"/>
        <w:ind w:left="567" w:hanging="283"/>
        <w:jc w:val="both"/>
        <w:rPr>
          <w:rStyle w:val="alb"/>
          <w:rFonts w:ascii="Times New Roman" w:hAnsi="Times New Roman" w:cs="Times New Roman"/>
        </w:rPr>
      </w:pPr>
      <w:r w:rsidRPr="001F0FD6">
        <w:rPr>
          <w:rStyle w:val="alb"/>
          <w:rFonts w:ascii="Times New Roman" w:hAnsi="Times New Roman" w:cs="Times New Roman"/>
        </w:rPr>
        <w:t>stawki podatku od towarów i usług,</w:t>
      </w:r>
    </w:p>
    <w:p w14:paraId="39A72BDE" w14:textId="77777777" w:rsidR="00DD4CC1" w:rsidRPr="001F0FD6" w:rsidRDefault="00DD4CC1" w:rsidP="00963502">
      <w:pPr>
        <w:numPr>
          <w:ilvl w:val="0"/>
          <w:numId w:val="30"/>
        </w:numPr>
        <w:spacing w:after="0" w:line="240" w:lineRule="auto"/>
        <w:ind w:left="567" w:hanging="283"/>
        <w:jc w:val="both"/>
        <w:rPr>
          <w:rStyle w:val="alb"/>
          <w:rFonts w:ascii="Times New Roman" w:hAnsi="Times New Roman" w:cs="Times New Roman"/>
        </w:rPr>
      </w:pPr>
      <w:r w:rsidRPr="001F0FD6">
        <w:rPr>
          <w:rStyle w:val="alb"/>
          <w:rFonts w:ascii="Times New Roman" w:hAnsi="Times New Roman" w:cs="Times New Roman"/>
        </w:rPr>
        <w:t xml:space="preserve">wysokości minimalnego wynagrodzenia za pracę albo wysokości minimalnej stawki godzinowej, ustalonych na podstawie przepisów </w:t>
      </w:r>
      <w:hyperlink r:id="rId8" w:anchor="/document/16992095?cm=DOCUMENT" w:history="1">
        <w:r w:rsidRPr="001F0FD6">
          <w:rPr>
            <w:rStyle w:val="alb"/>
            <w:rFonts w:ascii="Times New Roman" w:hAnsi="Times New Roman" w:cs="Times New Roman"/>
          </w:rPr>
          <w:t>ustawy</w:t>
        </w:r>
      </w:hyperlink>
      <w:r w:rsidRPr="001F0FD6">
        <w:rPr>
          <w:rStyle w:val="alb"/>
          <w:rFonts w:ascii="Times New Roman" w:hAnsi="Times New Roman" w:cs="Times New Roman"/>
        </w:rPr>
        <w:t xml:space="preserve"> z</w:t>
      </w:r>
      <w:r w:rsidR="009A1BC0" w:rsidRPr="001F0FD6">
        <w:rPr>
          <w:rStyle w:val="alb"/>
          <w:rFonts w:ascii="Times New Roman" w:hAnsi="Times New Roman" w:cs="Times New Roman"/>
        </w:rPr>
        <w:t xml:space="preserve"> dnia 10 października 2002 r. o </w:t>
      </w:r>
      <w:r w:rsidRPr="001F0FD6">
        <w:rPr>
          <w:rStyle w:val="alb"/>
          <w:rFonts w:ascii="Times New Roman" w:hAnsi="Times New Roman" w:cs="Times New Roman"/>
        </w:rPr>
        <w:t>minimalnym wynagrodzeniu za pracę,</w:t>
      </w:r>
    </w:p>
    <w:p w14:paraId="5D4AC282" w14:textId="77777777" w:rsidR="00DD4CC1" w:rsidRPr="001F0FD6" w:rsidRDefault="00DD4CC1" w:rsidP="00963502">
      <w:pPr>
        <w:numPr>
          <w:ilvl w:val="0"/>
          <w:numId w:val="30"/>
        </w:numPr>
        <w:spacing w:after="0" w:line="240" w:lineRule="auto"/>
        <w:ind w:left="567" w:hanging="283"/>
        <w:jc w:val="both"/>
        <w:rPr>
          <w:rStyle w:val="alb"/>
          <w:rFonts w:ascii="Times New Roman" w:hAnsi="Times New Roman" w:cs="Times New Roman"/>
        </w:rPr>
      </w:pPr>
      <w:r w:rsidRPr="001F0FD6">
        <w:rPr>
          <w:rStyle w:val="alb"/>
          <w:rFonts w:ascii="Times New Roman" w:hAnsi="Times New Roman" w:cs="Times New Roman"/>
        </w:rPr>
        <w:t>zasad podlegania ubezpieczeniom społecznym lub ubezpieczeniu zdrowotnemu lub wysokości stawki składki na ubezpieczenia społeczne lub zdrowotne,</w:t>
      </w:r>
    </w:p>
    <w:p w14:paraId="1814CD6C" w14:textId="77777777" w:rsidR="00DD4CC1" w:rsidRPr="001F0FD6" w:rsidRDefault="009A1BC0" w:rsidP="00963502">
      <w:pPr>
        <w:numPr>
          <w:ilvl w:val="0"/>
          <w:numId w:val="30"/>
        </w:numPr>
        <w:spacing w:after="0" w:line="240" w:lineRule="auto"/>
        <w:ind w:left="567" w:hanging="283"/>
        <w:jc w:val="both"/>
        <w:rPr>
          <w:rStyle w:val="alb"/>
          <w:rFonts w:ascii="Times New Roman" w:hAnsi="Times New Roman" w:cs="Times New Roman"/>
        </w:rPr>
      </w:pPr>
      <w:r w:rsidRPr="001F0FD6">
        <w:rPr>
          <w:rStyle w:val="alb"/>
          <w:rFonts w:ascii="Times New Roman" w:hAnsi="Times New Roman" w:cs="Times New Roman"/>
        </w:rPr>
        <w:t>z</w:t>
      </w:r>
      <w:r w:rsidR="00DD4CC1" w:rsidRPr="001F0FD6">
        <w:rPr>
          <w:rStyle w:val="alb"/>
          <w:rFonts w:ascii="Times New Roman" w:hAnsi="Times New Roman" w:cs="Times New Roman"/>
        </w:rPr>
        <w:t xml:space="preserve">asad gromadzenia i wysokości wpłat do pracowniczych planów kapitałowych, o których mowa w </w:t>
      </w:r>
      <w:hyperlink r:id="rId9" w:anchor="/document/18781862?cm=DOCUMENT" w:history="1">
        <w:r w:rsidR="00DD4CC1" w:rsidRPr="001F0FD6">
          <w:rPr>
            <w:rStyle w:val="alb"/>
            <w:rFonts w:ascii="Times New Roman" w:hAnsi="Times New Roman" w:cs="Times New Roman"/>
          </w:rPr>
          <w:t>ustawie</w:t>
        </w:r>
      </w:hyperlink>
      <w:r w:rsidR="00DD4CC1" w:rsidRPr="001F0FD6">
        <w:rPr>
          <w:rStyle w:val="alb"/>
          <w:rFonts w:ascii="Times New Roman" w:hAnsi="Times New Roman" w:cs="Times New Roman"/>
        </w:rPr>
        <w:t xml:space="preserve"> z dnia 4 października 2018 r. o pracowniczych planach kapitałowych</w:t>
      </w:r>
    </w:p>
    <w:p w14:paraId="711953B1" w14:textId="77777777" w:rsidR="00DD4CC1" w:rsidRPr="001F0FD6" w:rsidRDefault="000E0147" w:rsidP="001F0F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     </w:t>
      </w:r>
      <w:r w:rsidR="00DD4CC1" w:rsidRPr="001F0FD6">
        <w:rPr>
          <w:rFonts w:ascii="Times New Roman" w:hAnsi="Times New Roman" w:cs="Times New Roman"/>
        </w:rPr>
        <w:t xml:space="preserve">- jeżeli zmiany te będą miały wpływ na koszty wykonania </w:t>
      </w:r>
      <w:r w:rsidR="0041074F" w:rsidRPr="001F0FD6">
        <w:rPr>
          <w:rFonts w:ascii="Times New Roman" w:hAnsi="Times New Roman" w:cs="Times New Roman"/>
        </w:rPr>
        <w:t>umowy</w:t>
      </w:r>
      <w:r w:rsidR="00DD4CC1" w:rsidRPr="001F0FD6">
        <w:rPr>
          <w:rFonts w:ascii="Times New Roman" w:hAnsi="Times New Roman" w:cs="Times New Roman"/>
        </w:rPr>
        <w:t xml:space="preserve"> przez </w:t>
      </w:r>
      <w:r w:rsidR="00A8640B" w:rsidRPr="001F0FD6">
        <w:rPr>
          <w:rFonts w:ascii="Times New Roman" w:hAnsi="Times New Roman" w:cs="Times New Roman"/>
          <w:i/>
        </w:rPr>
        <w:t>W</w:t>
      </w:r>
      <w:r w:rsidR="00DD4CC1" w:rsidRPr="001F0FD6">
        <w:rPr>
          <w:rFonts w:ascii="Times New Roman" w:hAnsi="Times New Roman" w:cs="Times New Roman"/>
          <w:i/>
        </w:rPr>
        <w:t>ykonawcę</w:t>
      </w:r>
      <w:r w:rsidR="00A8640B" w:rsidRPr="001F0FD6">
        <w:rPr>
          <w:rFonts w:ascii="Times New Roman" w:hAnsi="Times New Roman" w:cs="Times New Roman"/>
        </w:rPr>
        <w:t>.</w:t>
      </w:r>
    </w:p>
    <w:p w14:paraId="73AC94A0" w14:textId="77777777" w:rsidR="000E0147" w:rsidRPr="001F0FD6" w:rsidRDefault="000E0147" w:rsidP="001F0F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     </w:t>
      </w:r>
      <w:r w:rsidRPr="001F0FD6">
        <w:rPr>
          <w:rFonts w:ascii="Times New Roman" w:hAnsi="Times New Roman" w:cs="Times New Roman"/>
          <w:b/>
          <w:bCs/>
        </w:rPr>
        <w:t>5)</w:t>
      </w:r>
      <w:r w:rsidRPr="001F0FD6">
        <w:rPr>
          <w:rFonts w:ascii="Times New Roman" w:hAnsi="Times New Roman" w:cs="Times New Roman"/>
        </w:rPr>
        <w:t xml:space="preserve"> oraz </w:t>
      </w:r>
      <w:r w:rsidRPr="001F0FD6">
        <w:rPr>
          <w:rFonts w:ascii="Times New Roman" w:hAnsi="Times New Roman" w:cs="Times New Roman"/>
          <w:color w:val="000000"/>
        </w:rPr>
        <w:t>zmiany cen materiałów lub kosztów związanych z realizacją zamówienia.</w:t>
      </w:r>
    </w:p>
    <w:p w14:paraId="3ECEAA8C" w14:textId="77777777" w:rsidR="00A33950" w:rsidRPr="001F0FD6" w:rsidRDefault="00A33950" w:rsidP="00963502">
      <w:pPr>
        <w:numPr>
          <w:ilvl w:val="0"/>
          <w:numId w:val="18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</w:rPr>
        <w:lastRenderedPageBreak/>
        <w:t>Zmiany</w:t>
      </w:r>
      <w:r w:rsidRPr="001F0FD6">
        <w:rPr>
          <w:rFonts w:ascii="Times New Roman" w:hAnsi="Times New Roman" w:cs="Times New Roman"/>
          <w:color w:val="000000"/>
        </w:rPr>
        <w:t xml:space="preserve">, o których mowa w ust. 1 pkt 1) będą możliwe, jeśli będą wynikać ze zmian organizacyjnych w strukturze </w:t>
      </w:r>
      <w:r w:rsidRPr="001F0FD6">
        <w:rPr>
          <w:rFonts w:ascii="Times New Roman" w:hAnsi="Times New Roman" w:cs="Times New Roman"/>
          <w:i/>
          <w:iCs/>
          <w:color w:val="000000"/>
        </w:rPr>
        <w:t>Zamawiającego</w:t>
      </w:r>
      <w:r w:rsidRPr="001F0FD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F0FD6">
        <w:rPr>
          <w:rFonts w:ascii="Times New Roman" w:hAnsi="Times New Roman" w:cs="Times New Roman"/>
          <w:color w:val="000000"/>
        </w:rPr>
        <w:t xml:space="preserve">lub </w:t>
      </w:r>
      <w:r w:rsidRPr="001F0FD6">
        <w:rPr>
          <w:rFonts w:ascii="Times New Roman" w:hAnsi="Times New Roman" w:cs="Times New Roman"/>
          <w:i/>
          <w:iCs/>
          <w:color w:val="000000"/>
        </w:rPr>
        <w:t>Wykonawcy</w:t>
      </w:r>
      <w:r w:rsidRPr="001F0FD6">
        <w:rPr>
          <w:rFonts w:ascii="Times New Roman" w:hAnsi="Times New Roman" w:cs="Times New Roman"/>
          <w:color w:val="000000"/>
        </w:rPr>
        <w:t xml:space="preserve">, lub zmian lokalizacji </w:t>
      </w:r>
      <w:r w:rsidRPr="001F0FD6">
        <w:rPr>
          <w:rFonts w:ascii="Times New Roman" w:hAnsi="Times New Roman" w:cs="Times New Roman"/>
          <w:i/>
          <w:color w:val="000000"/>
        </w:rPr>
        <w:t>Zamawiającego</w:t>
      </w:r>
      <w:r w:rsidRPr="001F0FD6">
        <w:rPr>
          <w:rFonts w:ascii="Times New Roman" w:hAnsi="Times New Roman" w:cs="Times New Roman"/>
          <w:color w:val="000000"/>
        </w:rPr>
        <w:t>, o który</w:t>
      </w:r>
      <w:r w:rsidR="00DD0714" w:rsidRPr="001F0FD6">
        <w:rPr>
          <w:rFonts w:ascii="Times New Roman" w:hAnsi="Times New Roman" w:cs="Times New Roman"/>
          <w:color w:val="000000"/>
        </w:rPr>
        <w:t>ch</w:t>
      </w:r>
      <w:r w:rsidRPr="001F0FD6">
        <w:rPr>
          <w:rFonts w:ascii="Times New Roman" w:hAnsi="Times New Roman" w:cs="Times New Roman"/>
          <w:color w:val="000000"/>
        </w:rPr>
        <w:t xml:space="preserve"> mowa w </w:t>
      </w:r>
      <w:r w:rsidRPr="001F0FD6">
        <w:rPr>
          <w:rFonts w:ascii="Times New Roman" w:hAnsi="Times New Roman" w:cs="Times New Roman"/>
          <w:bCs/>
          <w:color w:val="000000"/>
        </w:rPr>
        <w:t xml:space="preserve">§ </w:t>
      </w:r>
      <w:r w:rsidR="00162ED3" w:rsidRPr="001F0FD6">
        <w:rPr>
          <w:rFonts w:ascii="Times New Roman" w:hAnsi="Times New Roman" w:cs="Times New Roman"/>
          <w:bCs/>
          <w:color w:val="000000"/>
        </w:rPr>
        <w:t>2</w:t>
      </w:r>
      <w:r w:rsidRPr="001F0FD6">
        <w:rPr>
          <w:rFonts w:ascii="Times New Roman" w:hAnsi="Times New Roman" w:cs="Times New Roman"/>
          <w:bCs/>
          <w:color w:val="000000"/>
        </w:rPr>
        <w:t>.</w:t>
      </w:r>
    </w:p>
    <w:p w14:paraId="19719068" w14:textId="77777777" w:rsidR="0041074F" w:rsidRPr="001F0FD6" w:rsidRDefault="0041074F" w:rsidP="00963502">
      <w:pPr>
        <w:numPr>
          <w:ilvl w:val="0"/>
          <w:numId w:val="18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</w:rPr>
      </w:pPr>
      <w:r w:rsidRPr="001F0FD6">
        <w:rPr>
          <w:rFonts w:ascii="Times New Roman" w:hAnsi="Times New Roman" w:cs="Times New Roman"/>
        </w:rPr>
        <w:t>Zmiany wynagrodzenia</w:t>
      </w:r>
      <w:r w:rsidRPr="001F0FD6">
        <w:rPr>
          <w:rFonts w:ascii="Times New Roman" w:hAnsi="Times New Roman" w:cs="Times New Roman"/>
          <w:color w:val="000000"/>
        </w:rPr>
        <w:t xml:space="preserve">, o których mowa w ust. 2 </w:t>
      </w:r>
      <w:r w:rsidR="000E0147" w:rsidRPr="001F0FD6">
        <w:rPr>
          <w:rFonts w:ascii="Times New Roman" w:hAnsi="Times New Roman" w:cs="Times New Roman"/>
          <w:color w:val="000000"/>
        </w:rPr>
        <w:t xml:space="preserve">pkt. 1) – 4) </w:t>
      </w:r>
      <w:r w:rsidRPr="001F0FD6">
        <w:rPr>
          <w:rFonts w:ascii="Times New Roman" w:hAnsi="Times New Roman" w:cs="Times New Roman"/>
          <w:color w:val="000000"/>
        </w:rPr>
        <w:t>będą możliwe, jeżeli nastąpią w wyniku zmiany obowiązujących w odpowiednim zakresie przepisów prawa</w:t>
      </w:r>
      <w:r w:rsidR="006A2CB8" w:rsidRPr="001F0FD6">
        <w:rPr>
          <w:rFonts w:ascii="Times New Roman" w:hAnsi="Times New Roman" w:cs="Times New Roman"/>
          <w:color w:val="000000"/>
        </w:rPr>
        <w:t>.</w:t>
      </w:r>
    </w:p>
    <w:p w14:paraId="34BDAD90" w14:textId="77777777" w:rsidR="00985CAF" w:rsidRPr="001F0FD6" w:rsidRDefault="00985CAF" w:rsidP="00963502">
      <w:pPr>
        <w:pStyle w:val="NormalnyWeb"/>
        <w:numPr>
          <w:ilvl w:val="0"/>
          <w:numId w:val="18"/>
        </w:numPr>
        <w:spacing w:before="0" w:beforeAutospacing="0" w:after="0" w:afterAutospacing="0"/>
        <w:ind w:left="357" w:hanging="357"/>
        <w:jc w:val="both"/>
        <w:rPr>
          <w:sz w:val="22"/>
          <w:szCs w:val="22"/>
        </w:rPr>
      </w:pPr>
      <w:r w:rsidRPr="001F0FD6">
        <w:rPr>
          <w:sz w:val="22"/>
          <w:szCs w:val="22"/>
        </w:rPr>
        <w:t xml:space="preserve">Z wnioskiem o zmianę wynagrodzenia może wystąpić zarówno </w:t>
      </w:r>
      <w:r w:rsidRPr="001F0FD6">
        <w:rPr>
          <w:i/>
          <w:sz w:val="22"/>
          <w:szCs w:val="22"/>
        </w:rPr>
        <w:t xml:space="preserve">Wykonawca </w:t>
      </w:r>
      <w:r w:rsidRPr="001F0FD6">
        <w:rPr>
          <w:sz w:val="22"/>
          <w:szCs w:val="22"/>
        </w:rPr>
        <w:t xml:space="preserve">jak i </w:t>
      </w:r>
      <w:r w:rsidRPr="001F0FD6">
        <w:rPr>
          <w:i/>
          <w:sz w:val="22"/>
          <w:szCs w:val="22"/>
        </w:rPr>
        <w:t>Zamawiający</w:t>
      </w:r>
      <w:r w:rsidRPr="001F0FD6">
        <w:rPr>
          <w:sz w:val="22"/>
          <w:szCs w:val="22"/>
        </w:rPr>
        <w:t>.</w:t>
      </w:r>
    </w:p>
    <w:p w14:paraId="6BB84799" w14:textId="77777777" w:rsidR="00985CAF" w:rsidRPr="001F0FD6" w:rsidRDefault="00985CAF" w:rsidP="00963502">
      <w:pPr>
        <w:pStyle w:val="NormalnyWeb"/>
        <w:keepNext/>
        <w:numPr>
          <w:ilvl w:val="0"/>
          <w:numId w:val="18"/>
        </w:numPr>
        <w:spacing w:before="0" w:beforeAutospacing="0" w:after="0" w:afterAutospacing="0"/>
        <w:ind w:left="357" w:hanging="357"/>
        <w:jc w:val="both"/>
        <w:rPr>
          <w:sz w:val="22"/>
          <w:szCs w:val="22"/>
        </w:rPr>
      </w:pPr>
      <w:r w:rsidRPr="001F0FD6">
        <w:rPr>
          <w:sz w:val="22"/>
          <w:szCs w:val="22"/>
        </w:rPr>
        <w:t xml:space="preserve">Jeżeli z wnioskiem o zmianę wystąpi </w:t>
      </w:r>
      <w:r w:rsidRPr="001F0FD6">
        <w:rPr>
          <w:i/>
          <w:sz w:val="22"/>
          <w:szCs w:val="22"/>
        </w:rPr>
        <w:t>Wykonawca</w:t>
      </w:r>
      <w:r w:rsidRPr="001F0FD6">
        <w:rPr>
          <w:sz w:val="22"/>
          <w:szCs w:val="22"/>
        </w:rPr>
        <w:t>:</w:t>
      </w:r>
    </w:p>
    <w:p w14:paraId="179FB411" w14:textId="77777777" w:rsidR="00985CAF" w:rsidRPr="001F0FD6" w:rsidRDefault="00985CAF" w:rsidP="00963502">
      <w:pPr>
        <w:pStyle w:val="NormalnyWeb"/>
        <w:keepLines/>
        <w:numPr>
          <w:ilvl w:val="1"/>
          <w:numId w:val="18"/>
        </w:numPr>
        <w:spacing w:before="0" w:beforeAutospacing="0" w:after="0" w:afterAutospacing="0"/>
        <w:ind w:left="709" w:hanging="284"/>
        <w:jc w:val="both"/>
        <w:rPr>
          <w:sz w:val="22"/>
          <w:szCs w:val="22"/>
        </w:rPr>
      </w:pPr>
      <w:r w:rsidRPr="001F0FD6">
        <w:rPr>
          <w:sz w:val="22"/>
          <w:szCs w:val="22"/>
        </w:rPr>
        <w:t>przedstawi</w:t>
      </w:r>
      <w:r w:rsidRPr="001F0FD6">
        <w:rPr>
          <w:i/>
          <w:sz w:val="22"/>
          <w:szCs w:val="22"/>
        </w:rPr>
        <w:t xml:space="preserve"> </w:t>
      </w:r>
      <w:r w:rsidRPr="001F0FD6">
        <w:rPr>
          <w:sz w:val="22"/>
          <w:szCs w:val="22"/>
        </w:rPr>
        <w:t>uzasadnienie wprowadzenia zmian oraz odpowiednie wyliczenia lub dowody, potwierdzające ich zasadność;</w:t>
      </w:r>
    </w:p>
    <w:p w14:paraId="64CBB0D6" w14:textId="77777777" w:rsidR="0041074F" w:rsidRPr="001F0FD6" w:rsidRDefault="0041074F" w:rsidP="00963502">
      <w:pPr>
        <w:pStyle w:val="NormalnyWeb"/>
        <w:numPr>
          <w:ilvl w:val="1"/>
          <w:numId w:val="18"/>
        </w:numPr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1F0FD6">
        <w:rPr>
          <w:i/>
          <w:sz w:val="22"/>
          <w:szCs w:val="22"/>
        </w:rPr>
        <w:t>Zamawiający</w:t>
      </w:r>
      <w:r w:rsidRPr="001F0FD6">
        <w:rPr>
          <w:sz w:val="22"/>
          <w:szCs w:val="22"/>
        </w:rPr>
        <w:t xml:space="preserve"> zweryfikuje zasadność postulowanej zmiany wynagrodzenia oraz poprawność obliczeń dokonanych przez </w:t>
      </w:r>
      <w:r w:rsidRPr="001F0FD6">
        <w:rPr>
          <w:i/>
          <w:sz w:val="22"/>
          <w:szCs w:val="22"/>
        </w:rPr>
        <w:t>Wykonawcę</w:t>
      </w:r>
      <w:r w:rsidRPr="001F0FD6">
        <w:rPr>
          <w:sz w:val="22"/>
          <w:szCs w:val="22"/>
        </w:rPr>
        <w:t>.</w:t>
      </w:r>
    </w:p>
    <w:p w14:paraId="754BF893" w14:textId="77777777" w:rsidR="008D18A4" w:rsidRPr="001F0FD6" w:rsidRDefault="0053451C" w:rsidP="00963502">
      <w:pPr>
        <w:pStyle w:val="NormalnyWeb"/>
        <w:numPr>
          <w:ilvl w:val="0"/>
          <w:numId w:val="18"/>
        </w:numPr>
        <w:spacing w:before="0" w:beforeAutospacing="0" w:after="0" w:afterAutospacing="0"/>
        <w:ind w:left="357" w:hanging="357"/>
        <w:jc w:val="both"/>
        <w:rPr>
          <w:sz w:val="22"/>
          <w:szCs w:val="22"/>
        </w:rPr>
      </w:pPr>
      <w:r w:rsidRPr="001F0FD6">
        <w:rPr>
          <w:sz w:val="22"/>
          <w:szCs w:val="22"/>
        </w:rPr>
        <w:t xml:space="preserve">W przypadku wystąpienia </w:t>
      </w:r>
      <w:r w:rsidRPr="001F0FD6">
        <w:rPr>
          <w:i/>
          <w:sz w:val="22"/>
          <w:szCs w:val="22"/>
        </w:rPr>
        <w:t>Zamawiającego</w:t>
      </w:r>
      <w:r w:rsidRPr="001F0FD6">
        <w:rPr>
          <w:sz w:val="22"/>
          <w:szCs w:val="22"/>
        </w:rPr>
        <w:t xml:space="preserve"> z wnioskiem o zmianę</w:t>
      </w:r>
      <w:r w:rsidR="00502694" w:rsidRPr="001F0FD6">
        <w:rPr>
          <w:sz w:val="22"/>
          <w:szCs w:val="22"/>
        </w:rPr>
        <w:t>,</w:t>
      </w:r>
      <w:r w:rsidRPr="001F0FD6">
        <w:rPr>
          <w:sz w:val="22"/>
          <w:szCs w:val="22"/>
        </w:rPr>
        <w:t xml:space="preserve"> ust. </w:t>
      </w:r>
      <w:r w:rsidR="00EC2F5D" w:rsidRPr="001F0FD6">
        <w:rPr>
          <w:sz w:val="22"/>
          <w:szCs w:val="22"/>
        </w:rPr>
        <w:t>6</w:t>
      </w:r>
      <w:r w:rsidRPr="001F0FD6">
        <w:rPr>
          <w:sz w:val="22"/>
          <w:szCs w:val="22"/>
        </w:rPr>
        <w:t xml:space="preserve"> stosuje się odpowiednio.</w:t>
      </w:r>
    </w:p>
    <w:p w14:paraId="7E8C22C0" w14:textId="77777777" w:rsidR="000B4886" w:rsidRPr="001F0FD6" w:rsidRDefault="000B4886" w:rsidP="00963502">
      <w:pPr>
        <w:pStyle w:val="NormalnyWeb"/>
        <w:numPr>
          <w:ilvl w:val="0"/>
          <w:numId w:val="18"/>
        </w:numPr>
        <w:spacing w:before="0" w:beforeAutospacing="0" w:after="0" w:afterAutospacing="0"/>
        <w:ind w:left="357" w:hanging="357"/>
        <w:jc w:val="both"/>
        <w:rPr>
          <w:sz w:val="22"/>
          <w:szCs w:val="22"/>
        </w:rPr>
      </w:pPr>
      <w:r w:rsidRPr="001F0FD6">
        <w:rPr>
          <w:sz w:val="22"/>
          <w:szCs w:val="22"/>
        </w:rPr>
        <w:t>Jeżeli weryfikacja potwierdzi zasadność zmiany wynagrodzenia</w:t>
      </w:r>
      <w:r w:rsidR="002F1C38" w:rsidRPr="001F0FD6">
        <w:rPr>
          <w:sz w:val="22"/>
          <w:szCs w:val="22"/>
        </w:rPr>
        <w:t xml:space="preserve">, </w:t>
      </w:r>
      <w:r w:rsidRPr="001F0FD6">
        <w:rPr>
          <w:sz w:val="22"/>
          <w:szCs w:val="22"/>
        </w:rPr>
        <w:t>nastąpi ona na podstawie aneksu.</w:t>
      </w:r>
    </w:p>
    <w:p w14:paraId="611E099F" w14:textId="77777777" w:rsidR="00A33950" w:rsidRPr="001F0FD6" w:rsidRDefault="00A33950" w:rsidP="00963502">
      <w:pPr>
        <w:numPr>
          <w:ilvl w:val="0"/>
          <w:numId w:val="18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>Powyższe ograniczenia nie dotyczą zmian nieistotnych.</w:t>
      </w:r>
    </w:p>
    <w:p w14:paraId="58640BED" w14:textId="77777777" w:rsidR="00A33950" w:rsidRPr="001F0FD6" w:rsidRDefault="00A33950" w:rsidP="00963502">
      <w:pPr>
        <w:numPr>
          <w:ilvl w:val="0"/>
          <w:numId w:val="18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>Wszelkie zmiany umowy wymagają dla swojej ważności formy pisemnej pod rygorem nieważności.</w:t>
      </w:r>
    </w:p>
    <w:p w14:paraId="112A63E8" w14:textId="77777777" w:rsidR="007211E1" w:rsidRPr="001F0FD6" w:rsidRDefault="000708BA" w:rsidP="00963502">
      <w:pPr>
        <w:numPr>
          <w:ilvl w:val="0"/>
          <w:numId w:val="18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 xml:space="preserve">W przypadku zmiany o której mowa w ust. 2 pkt 5) </w:t>
      </w:r>
      <w:r w:rsidR="000B0F13" w:rsidRPr="001F0FD6">
        <w:rPr>
          <w:rFonts w:ascii="Times New Roman" w:hAnsi="Times New Roman" w:cs="Times New Roman"/>
          <w:color w:val="000000"/>
        </w:rPr>
        <w:t>Zamawiający</w:t>
      </w:r>
      <w:r w:rsidR="007211E1" w:rsidRPr="001F0FD6">
        <w:rPr>
          <w:rFonts w:ascii="Times New Roman" w:hAnsi="Times New Roman" w:cs="Times New Roman"/>
          <w:color w:val="000000"/>
        </w:rPr>
        <w:t xml:space="preserve"> </w:t>
      </w:r>
      <w:r w:rsidRPr="001F0FD6">
        <w:rPr>
          <w:rFonts w:ascii="Times New Roman" w:hAnsi="Times New Roman" w:cs="Times New Roman"/>
          <w:color w:val="000000"/>
        </w:rPr>
        <w:t xml:space="preserve">określa </w:t>
      </w:r>
      <w:r w:rsidR="007211E1" w:rsidRPr="001F0FD6">
        <w:rPr>
          <w:rFonts w:ascii="Times New Roman" w:hAnsi="Times New Roman" w:cs="Times New Roman"/>
          <w:color w:val="000000"/>
        </w:rPr>
        <w:t>minimaln</w:t>
      </w:r>
      <w:r w:rsidR="00E14D87" w:rsidRPr="001F0FD6">
        <w:rPr>
          <w:rFonts w:ascii="Times New Roman" w:hAnsi="Times New Roman" w:cs="Times New Roman"/>
          <w:color w:val="000000"/>
        </w:rPr>
        <w:t>y</w:t>
      </w:r>
      <w:r w:rsidR="007211E1" w:rsidRPr="001F0FD6">
        <w:rPr>
          <w:rFonts w:ascii="Times New Roman" w:hAnsi="Times New Roman" w:cs="Times New Roman"/>
          <w:color w:val="000000"/>
        </w:rPr>
        <w:t xml:space="preserve"> poziom zmiany ceny materiałów lub kosztów, uprawniający strony umowy do żądania zmiany wynagrodzenia</w:t>
      </w:r>
      <w:r w:rsidRPr="001F0FD6">
        <w:rPr>
          <w:rFonts w:ascii="Times New Roman" w:hAnsi="Times New Roman" w:cs="Times New Roman"/>
          <w:color w:val="000000"/>
        </w:rPr>
        <w:t xml:space="preserve"> uwzględnionego w opłatach zawartych w </w:t>
      </w:r>
      <w:r w:rsidRPr="001F0FD6">
        <w:rPr>
          <w:rFonts w:ascii="Times New Roman" w:hAnsi="Times New Roman" w:cs="Times New Roman"/>
          <w:bCs/>
          <w:i/>
          <w:iCs/>
        </w:rPr>
        <w:t>Zestawieniu cen jednostkowych brutto</w:t>
      </w:r>
      <w:r w:rsidR="00E14D87" w:rsidRPr="001F0FD6">
        <w:rPr>
          <w:rFonts w:ascii="Times New Roman" w:hAnsi="Times New Roman" w:cs="Times New Roman"/>
          <w:bCs/>
          <w:i/>
          <w:iCs/>
        </w:rPr>
        <w:t xml:space="preserve"> </w:t>
      </w:r>
      <w:r w:rsidR="00E14D87" w:rsidRPr="001F0FD6">
        <w:rPr>
          <w:rFonts w:ascii="Times New Roman" w:hAnsi="Times New Roman" w:cs="Times New Roman"/>
          <w:bCs/>
        </w:rPr>
        <w:t>na poziomie</w:t>
      </w:r>
      <w:r w:rsidR="00E14D87" w:rsidRPr="001F0FD6">
        <w:rPr>
          <w:rFonts w:ascii="Times New Roman" w:hAnsi="Times New Roman" w:cs="Times New Roman"/>
          <w:bCs/>
          <w:i/>
          <w:iCs/>
        </w:rPr>
        <w:t xml:space="preserve"> </w:t>
      </w:r>
      <w:r w:rsidR="00E14D87" w:rsidRPr="001F0FD6">
        <w:rPr>
          <w:rFonts w:ascii="Times New Roman" w:hAnsi="Times New Roman" w:cs="Times New Roman"/>
          <w:bCs/>
        </w:rPr>
        <w:t>1% wartości umowy,</w:t>
      </w:r>
    </w:p>
    <w:p w14:paraId="224788D6" w14:textId="77777777" w:rsidR="007211E1" w:rsidRPr="001F0FD6" w:rsidRDefault="000708BA" w:rsidP="00963502">
      <w:pPr>
        <w:numPr>
          <w:ilvl w:val="0"/>
          <w:numId w:val="18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>W przypadku zmiany o której mowa w ust. 2 pkt 5) Zamawiający określa m</w:t>
      </w:r>
      <w:r w:rsidR="007211E1" w:rsidRPr="001F0FD6">
        <w:rPr>
          <w:rFonts w:ascii="Times New Roman" w:hAnsi="Times New Roman" w:cs="Times New Roman"/>
          <w:color w:val="000000"/>
        </w:rPr>
        <w:t>aksymaln</w:t>
      </w:r>
      <w:r w:rsidR="00E14D87" w:rsidRPr="001F0FD6">
        <w:rPr>
          <w:rFonts w:ascii="Times New Roman" w:hAnsi="Times New Roman" w:cs="Times New Roman"/>
          <w:color w:val="000000"/>
        </w:rPr>
        <w:t>ą</w:t>
      </w:r>
      <w:r w:rsidR="007211E1" w:rsidRPr="001F0FD6">
        <w:rPr>
          <w:rFonts w:ascii="Times New Roman" w:hAnsi="Times New Roman" w:cs="Times New Roman"/>
          <w:color w:val="000000"/>
        </w:rPr>
        <w:t xml:space="preserve"> wartoś</w:t>
      </w:r>
      <w:r w:rsidRPr="001F0FD6">
        <w:rPr>
          <w:rFonts w:ascii="Times New Roman" w:hAnsi="Times New Roman" w:cs="Times New Roman"/>
          <w:color w:val="000000"/>
        </w:rPr>
        <w:t>ci</w:t>
      </w:r>
      <w:r w:rsidR="007211E1" w:rsidRPr="001F0FD6">
        <w:rPr>
          <w:rFonts w:ascii="Times New Roman" w:hAnsi="Times New Roman" w:cs="Times New Roman"/>
          <w:color w:val="000000"/>
        </w:rPr>
        <w:t xml:space="preserve"> zmiany wynagrodzenia, </w:t>
      </w:r>
      <w:r w:rsidRPr="001F0FD6">
        <w:rPr>
          <w:rFonts w:ascii="Times New Roman" w:hAnsi="Times New Roman" w:cs="Times New Roman"/>
          <w:color w:val="000000"/>
        </w:rPr>
        <w:t xml:space="preserve">uwzględnionego w opłatach zawartych w </w:t>
      </w:r>
      <w:r w:rsidRPr="001F0FD6">
        <w:rPr>
          <w:rFonts w:ascii="Times New Roman" w:hAnsi="Times New Roman" w:cs="Times New Roman"/>
          <w:bCs/>
          <w:i/>
          <w:iCs/>
        </w:rPr>
        <w:t>Zestawieniu cen jednostkowych brutto</w:t>
      </w:r>
      <w:r w:rsidR="00E14D87" w:rsidRPr="001F0FD6">
        <w:rPr>
          <w:rFonts w:ascii="Times New Roman" w:hAnsi="Times New Roman" w:cs="Times New Roman"/>
          <w:bCs/>
          <w:i/>
          <w:iCs/>
        </w:rPr>
        <w:t xml:space="preserve"> </w:t>
      </w:r>
      <w:r w:rsidR="00E14D87" w:rsidRPr="001F0FD6">
        <w:rPr>
          <w:rFonts w:ascii="Times New Roman" w:hAnsi="Times New Roman" w:cs="Times New Roman"/>
          <w:bCs/>
        </w:rPr>
        <w:t>na poziomie</w:t>
      </w:r>
      <w:r w:rsidR="00E14D87" w:rsidRPr="001F0FD6">
        <w:rPr>
          <w:rFonts w:ascii="Times New Roman" w:hAnsi="Times New Roman" w:cs="Times New Roman"/>
          <w:bCs/>
          <w:i/>
          <w:iCs/>
        </w:rPr>
        <w:t xml:space="preserve"> </w:t>
      </w:r>
      <w:r w:rsidR="00E14D87" w:rsidRPr="001F0FD6">
        <w:rPr>
          <w:rFonts w:ascii="Times New Roman" w:hAnsi="Times New Roman" w:cs="Times New Roman"/>
          <w:bCs/>
        </w:rPr>
        <w:t>50% wartości umowy</w:t>
      </w:r>
      <w:r w:rsidRPr="001F0FD6">
        <w:rPr>
          <w:rFonts w:ascii="Times New Roman" w:hAnsi="Times New Roman" w:cs="Times New Roman"/>
          <w:color w:val="000000"/>
        </w:rPr>
        <w:t>,</w:t>
      </w:r>
    </w:p>
    <w:p w14:paraId="2D592D25" w14:textId="77777777" w:rsidR="007211E1" w:rsidRPr="001F0FD6" w:rsidRDefault="000B0F13" w:rsidP="0096350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>Z</w:t>
      </w:r>
      <w:r w:rsidR="007211E1" w:rsidRPr="001F0FD6">
        <w:rPr>
          <w:rFonts w:ascii="Times New Roman" w:hAnsi="Times New Roman" w:cs="Times New Roman"/>
          <w:color w:val="000000"/>
        </w:rPr>
        <w:t xml:space="preserve">miana wynagrodzenia może nastąpić co </w:t>
      </w:r>
      <w:r w:rsidRPr="001F0FD6">
        <w:rPr>
          <w:rFonts w:ascii="Times New Roman" w:hAnsi="Times New Roman" w:cs="Times New Roman"/>
          <w:color w:val="000000"/>
        </w:rPr>
        <w:t>miesiąc</w:t>
      </w:r>
      <w:r w:rsidR="007211E1" w:rsidRPr="001F0FD6">
        <w:rPr>
          <w:rFonts w:ascii="Times New Roman" w:hAnsi="Times New Roman" w:cs="Times New Roman"/>
          <w:color w:val="000000"/>
        </w:rPr>
        <w:t>, począwszy od miesiąca</w:t>
      </w:r>
      <w:r w:rsidRPr="001F0FD6">
        <w:rPr>
          <w:rFonts w:ascii="Times New Roman" w:hAnsi="Times New Roman" w:cs="Times New Roman"/>
          <w:color w:val="000000"/>
        </w:rPr>
        <w:t xml:space="preserve"> następującego po miesiącu</w:t>
      </w:r>
      <w:r w:rsidR="007211E1" w:rsidRPr="001F0FD6">
        <w:rPr>
          <w:rFonts w:ascii="Times New Roman" w:hAnsi="Times New Roman" w:cs="Times New Roman"/>
          <w:color w:val="000000"/>
        </w:rPr>
        <w:t xml:space="preserve"> obowiązywania niniejszej umowy.</w:t>
      </w:r>
    </w:p>
    <w:p w14:paraId="5125AF25" w14:textId="77777777" w:rsidR="001F0FD6" w:rsidRPr="00F72D8F" w:rsidRDefault="00720A9F" w:rsidP="00F72D8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 xml:space="preserve">W przypadku zmiany o której mowa w ust. </w:t>
      </w:r>
      <w:r w:rsidR="000708BA" w:rsidRPr="001F0FD6">
        <w:rPr>
          <w:rFonts w:ascii="Times New Roman" w:hAnsi="Times New Roman" w:cs="Times New Roman"/>
          <w:color w:val="000000"/>
        </w:rPr>
        <w:t xml:space="preserve">2 pkt 5) </w:t>
      </w:r>
      <w:r w:rsidRPr="001F0FD6">
        <w:rPr>
          <w:rFonts w:ascii="Times New Roman" w:hAnsi="Times New Roman" w:cs="Times New Roman"/>
          <w:color w:val="000000"/>
        </w:rPr>
        <w:t xml:space="preserve">Wykonawca jest zobowiązany do zmiany wynagrodzenia przysługującego </w:t>
      </w:r>
      <w:r w:rsidRPr="001F0FD6">
        <w:rPr>
          <w:rFonts w:ascii="Times New Roman" w:hAnsi="Times New Roman" w:cs="Times New Roman"/>
          <w:i/>
          <w:iCs/>
          <w:color w:val="000000"/>
        </w:rPr>
        <w:t>podwykonawcy</w:t>
      </w:r>
      <w:r w:rsidRPr="001F0FD6">
        <w:rPr>
          <w:rFonts w:ascii="Times New Roman" w:hAnsi="Times New Roman" w:cs="Times New Roman"/>
          <w:color w:val="000000"/>
        </w:rPr>
        <w:t>, z którym zawarł umowę, w zakresie odpowiadającym zmianom cen materiałów lub kosztów dotyczących zobowiązania podwykonawcy</w:t>
      </w:r>
      <w:r w:rsidR="006406FB" w:rsidRPr="001F0FD6">
        <w:rPr>
          <w:rFonts w:ascii="Times New Roman" w:hAnsi="Times New Roman" w:cs="Times New Roman"/>
          <w:color w:val="000000"/>
        </w:rPr>
        <w:t>.</w:t>
      </w:r>
    </w:p>
    <w:p w14:paraId="2DBCFBF4" w14:textId="77777777" w:rsidR="00F7028A" w:rsidRPr="001F0FD6" w:rsidRDefault="00F7028A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61A8D7E" w14:textId="77777777" w:rsidR="001F0FD6" w:rsidRPr="001F0FD6" w:rsidRDefault="007201C4" w:rsidP="001F0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 xml:space="preserve">W razie wystąpienia okoliczności powodującej, że wykonanie umowy nie leży w interesie publicznym, czego nie można było przewidzieć w chwili zawarcia umowy, </w:t>
      </w:r>
      <w:r w:rsidRPr="001F0FD6">
        <w:rPr>
          <w:rFonts w:ascii="Times New Roman" w:hAnsi="Times New Roman" w:cs="Times New Roman"/>
          <w:i/>
          <w:iCs/>
          <w:color w:val="000000"/>
        </w:rPr>
        <w:t>Zamawiający</w:t>
      </w:r>
      <w:r w:rsidRPr="001F0FD6">
        <w:rPr>
          <w:rFonts w:ascii="Times New Roman" w:hAnsi="Times New Roman" w:cs="Times New Roman"/>
          <w:color w:val="000000"/>
        </w:rPr>
        <w:t xml:space="preserve"> może odstąpić od umowy w terminie 30 dni od powzięcia wiadomości o tych okolicznościach. W takim przypadku </w:t>
      </w:r>
      <w:r w:rsidRPr="001F0FD6">
        <w:rPr>
          <w:rFonts w:ascii="Times New Roman" w:hAnsi="Times New Roman" w:cs="Times New Roman"/>
          <w:i/>
          <w:iCs/>
          <w:color w:val="000000"/>
        </w:rPr>
        <w:t>Wykonawca</w:t>
      </w:r>
      <w:r w:rsidRPr="001F0FD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F0FD6">
        <w:rPr>
          <w:rFonts w:ascii="Times New Roman" w:hAnsi="Times New Roman" w:cs="Times New Roman"/>
          <w:color w:val="000000"/>
        </w:rPr>
        <w:t xml:space="preserve">może żądać od </w:t>
      </w:r>
      <w:r w:rsidRPr="001F0FD6">
        <w:rPr>
          <w:rFonts w:ascii="Times New Roman" w:hAnsi="Times New Roman" w:cs="Times New Roman"/>
          <w:i/>
          <w:iCs/>
          <w:color w:val="000000"/>
        </w:rPr>
        <w:t>Zamawiającego</w:t>
      </w:r>
      <w:r w:rsidRPr="001F0FD6">
        <w:rPr>
          <w:rFonts w:ascii="Times New Roman" w:hAnsi="Times New Roman" w:cs="Times New Roman"/>
          <w:color w:val="000000"/>
        </w:rPr>
        <w:t xml:space="preserve"> wyłącznie wynagrodzenia należnego mu z tytułu wykonania części umowy.</w:t>
      </w:r>
    </w:p>
    <w:p w14:paraId="03B2EA0D" w14:textId="77777777" w:rsidR="007201C4" w:rsidRPr="001F0FD6" w:rsidRDefault="007201C4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1C9AEF2" w14:textId="77777777" w:rsidR="007201C4" w:rsidRPr="001F0FD6" w:rsidRDefault="007201C4" w:rsidP="001F0FD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 xml:space="preserve">Umowa może być rozwiązana przez każdą ze </w:t>
      </w:r>
      <w:r w:rsidRPr="001F0FD6">
        <w:rPr>
          <w:rFonts w:ascii="Times New Roman" w:hAnsi="Times New Roman" w:cs="Times New Roman"/>
          <w:i/>
          <w:iCs/>
          <w:color w:val="000000"/>
        </w:rPr>
        <w:t>Stron</w:t>
      </w:r>
      <w:r w:rsidRPr="001F0FD6">
        <w:rPr>
          <w:rFonts w:ascii="Times New Roman" w:hAnsi="Times New Roman" w:cs="Times New Roman"/>
          <w:color w:val="000000"/>
        </w:rPr>
        <w:t>:</w:t>
      </w:r>
    </w:p>
    <w:p w14:paraId="31493290" w14:textId="77777777" w:rsidR="007201C4" w:rsidRPr="001F0FD6" w:rsidRDefault="007201C4" w:rsidP="00963502">
      <w:pPr>
        <w:keepNext/>
        <w:keepLines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>w terminie natychmiastowym w przypadku niedotrzymania warunków umowy,</w:t>
      </w:r>
    </w:p>
    <w:p w14:paraId="60257E14" w14:textId="77777777" w:rsidR="007201C4" w:rsidRPr="001F0FD6" w:rsidRDefault="007201C4" w:rsidP="00963502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z zachowaniem miesięcznego okresu wypowiedzenia i podania przyczyny wcześniejszego rozwiąz</w:t>
      </w:r>
      <w:r w:rsidR="00DB6173" w:rsidRPr="001F0FD6">
        <w:rPr>
          <w:rFonts w:ascii="Times New Roman" w:hAnsi="Times New Roman" w:cs="Times New Roman"/>
        </w:rPr>
        <w:t>ania umowy niż określono w § 9</w:t>
      </w:r>
      <w:r w:rsidRPr="001F0FD6">
        <w:rPr>
          <w:rFonts w:ascii="Times New Roman" w:hAnsi="Times New Roman" w:cs="Times New Roman"/>
        </w:rPr>
        <w:t>, w formie pisemnej, ze skutkiem na ostatni dzień miesiąca kalendarzowego,</w:t>
      </w:r>
    </w:p>
    <w:p w14:paraId="788154D7" w14:textId="00218FC6" w:rsidR="001F0FD6" w:rsidRPr="00625E79" w:rsidRDefault="007201C4" w:rsidP="00625E79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t>w terminie krótszym niż określony został w pkt. 2, w przypadku zmiany w trakcie obowiązywania umowy przepisów prawnych dotyczących działalności pocztowej, jeżeli wejście w życie tych przepisów uniemożliwi realizację umowy.</w:t>
      </w:r>
    </w:p>
    <w:p w14:paraId="14A0A23C" w14:textId="77777777" w:rsidR="00D46A6E" w:rsidRPr="001F0FD6" w:rsidRDefault="00D46A6E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</w:p>
    <w:p w14:paraId="717CA173" w14:textId="77777777" w:rsidR="00D46A6E" w:rsidRPr="001F0FD6" w:rsidRDefault="00D46A6E" w:rsidP="00963502">
      <w:pPr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Oświadczenia stron:</w:t>
      </w:r>
    </w:p>
    <w:p w14:paraId="554AA7D2" w14:textId="77777777" w:rsidR="00D46A6E" w:rsidRPr="001F0FD6" w:rsidRDefault="00D46A6E" w:rsidP="00963502">
      <w:pPr>
        <w:pStyle w:val="Normalny1"/>
        <w:numPr>
          <w:ilvl w:val="1"/>
          <w:numId w:val="21"/>
        </w:numPr>
        <w:spacing w:line="240" w:lineRule="auto"/>
        <w:ind w:left="709" w:hanging="284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i/>
          <w:color w:val="auto"/>
        </w:rPr>
        <w:t>Zamawiający</w:t>
      </w:r>
      <w:r w:rsidRPr="001F0FD6">
        <w:rPr>
          <w:rFonts w:ascii="Times New Roman" w:hAnsi="Times New Roman" w:cs="Times New Roman"/>
          <w:color w:val="auto"/>
        </w:rPr>
        <w:t xml:space="preserve"> powierza </w:t>
      </w:r>
      <w:r w:rsidRPr="001F0FD6">
        <w:rPr>
          <w:rFonts w:ascii="Times New Roman" w:hAnsi="Times New Roman" w:cs="Times New Roman"/>
          <w:i/>
          <w:color w:val="auto"/>
        </w:rPr>
        <w:t>Wykonawcy</w:t>
      </w:r>
      <w:r w:rsidRPr="001F0FD6">
        <w:rPr>
          <w:rFonts w:ascii="Times New Roman" w:hAnsi="Times New Roman" w:cs="Times New Roman"/>
          <w:color w:val="auto"/>
        </w:rPr>
        <w:t xml:space="preserve"> przetwarzanie danych osobowych w zakresie i celu objętym umową.</w:t>
      </w:r>
    </w:p>
    <w:p w14:paraId="2C15049F" w14:textId="6B17ED1E" w:rsidR="00D46A6E" w:rsidRPr="001F0FD6" w:rsidRDefault="00D46A6E" w:rsidP="00963502">
      <w:pPr>
        <w:pStyle w:val="Normalny1"/>
        <w:numPr>
          <w:ilvl w:val="1"/>
          <w:numId w:val="21"/>
        </w:numPr>
        <w:spacing w:line="240" w:lineRule="auto"/>
        <w:ind w:left="709" w:hanging="284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i/>
          <w:color w:val="auto"/>
        </w:rPr>
        <w:t>Zamawiający</w:t>
      </w:r>
      <w:r w:rsidRPr="001F0FD6">
        <w:rPr>
          <w:rFonts w:ascii="Times New Roman" w:hAnsi="Times New Roman" w:cs="Times New Roman"/>
          <w:color w:val="auto"/>
        </w:rPr>
        <w:t xml:space="preserve"> oświadcza, że jest administratorem danych osobowych w rozumieniu ustawy </w:t>
      </w:r>
      <w:r w:rsidRPr="001F0FD6">
        <w:rPr>
          <w:rFonts w:ascii="Times New Roman" w:hAnsi="Times New Roman" w:cs="Times New Roman"/>
          <w:color w:val="auto"/>
        </w:rPr>
        <w:br/>
        <w:t xml:space="preserve">z dnia 10 maja 2018 r. </w:t>
      </w:r>
      <w:r w:rsidRPr="001F0FD6">
        <w:rPr>
          <w:rFonts w:ascii="Times New Roman" w:hAnsi="Times New Roman" w:cs="Times New Roman"/>
          <w:i/>
          <w:color w:val="auto"/>
        </w:rPr>
        <w:t>o ochronie danych osobowych</w:t>
      </w:r>
      <w:r w:rsidR="00625E79">
        <w:rPr>
          <w:rFonts w:ascii="Times New Roman" w:hAnsi="Times New Roman" w:cs="Times New Roman"/>
          <w:color w:val="auto"/>
        </w:rPr>
        <w:t xml:space="preserve">, </w:t>
      </w:r>
      <w:r w:rsidRPr="001F0FD6">
        <w:rPr>
          <w:rFonts w:ascii="Times New Roman" w:hAnsi="Times New Roman" w:cs="Times New Roman"/>
          <w:color w:val="auto"/>
        </w:rPr>
        <w:t xml:space="preserve">które przetwarza zgodnie z obowiązującymi przepisami prawa. </w:t>
      </w:r>
      <w:r w:rsidRPr="001F0FD6">
        <w:rPr>
          <w:rFonts w:ascii="Times New Roman" w:hAnsi="Times New Roman" w:cs="Times New Roman"/>
          <w:i/>
          <w:color w:val="auto"/>
        </w:rPr>
        <w:t>Zamawiający</w:t>
      </w:r>
      <w:r w:rsidRPr="001F0FD6">
        <w:rPr>
          <w:rFonts w:ascii="Times New Roman" w:hAnsi="Times New Roman" w:cs="Times New Roman"/>
          <w:color w:val="auto"/>
        </w:rPr>
        <w:t xml:space="preserve"> oświadcza ponadto, że zawiera umowę w celu bezpośrednio związanym z jego działalnością gospodarczą lub zawodową.</w:t>
      </w:r>
    </w:p>
    <w:p w14:paraId="3D5F1FBA" w14:textId="77777777" w:rsidR="00D46A6E" w:rsidRPr="001F0FD6" w:rsidRDefault="00D46A6E" w:rsidP="00963502">
      <w:pPr>
        <w:pStyle w:val="Normalny1"/>
        <w:numPr>
          <w:ilvl w:val="1"/>
          <w:numId w:val="21"/>
        </w:numPr>
        <w:spacing w:line="240" w:lineRule="auto"/>
        <w:ind w:left="709" w:hanging="284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i/>
          <w:color w:val="auto"/>
        </w:rPr>
        <w:t>Wykonawca</w:t>
      </w:r>
      <w:r w:rsidRPr="001F0FD6">
        <w:rPr>
          <w:rFonts w:ascii="Times New Roman" w:hAnsi="Times New Roman" w:cs="Times New Roman"/>
          <w:color w:val="auto"/>
        </w:rPr>
        <w:t xml:space="preserve"> oświadcza, iż dysponuje odpowiednimi środkami, w tym należytymi zabezpieczeniami umożliwiającymi przetwarzanie danych osobowych zgodnie z przepisami </w:t>
      </w:r>
      <w:r w:rsidRPr="001F0FD6">
        <w:rPr>
          <w:rFonts w:ascii="Times New Roman" w:eastAsia="Times New Roman" w:hAnsi="Times New Roman" w:cs="Times New Roman"/>
          <w:bCs/>
          <w:color w:val="auto"/>
        </w:rPr>
        <w:t>Rozporządzenia Parlamentu Europejskiego i Rady (UE) 2016/679 z dnia 27 kwietnia 2016 r. w sprawie ochrony osób fizycznych w związku z przetwarzaniem danych osobowych i w sprawie swobodnego przepływu takich danych oraz uchylenia dyrektywy 95/46/WE, (dalej zwane również RODO).</w:t>
      </w:r>
    </w:p>
    <w:p w14:paraId="055105DB" w14:textId="77777777" w:rsidR="00D46A6E" w:rsidRPr="001F0FD6" w:rsidRDefault="00D46A6E" w:rsidP="00963502">
      <w:pPr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lastRenderedPageBreak/>
        <w:t>Zakres i cel przetwarzania danych osobowych:</w:t>
      </w:r>
    </w:p>
    <w:p w14:paraId="105A4986" w14:textId="77777777" w:rsidR="00D46A6E" w:rsidRPr="001F0FD6" w:rsidRDefault="00D46A6E" w:rsidP="00963502">
      <w:pPr>
        <w:pStyle w:val="Normalny1"/>
        <w:numPr>
          <w:ilvl w:val="1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i/>
          <w:color w:val="auto"/>
        </w:rPr>
        <w:t>Wykonawca</w:t>
      </w:r>
      <w:r w:rsidRPr="001F0FD6">
        <w:rPr>
          <w:rFonts w:ascii="Times New Roman" w:hAnsi="Times New Roman" w:cs="Times New Roman"/>
          <w:color w:val="auto"/>
        </w:rPr>
        <w:t xml:space="preserve"> może przetwarzać dane osobowe przekazane przez </w:t>
      </w:r>
      <w:r w:rsidRPr="001F0FD6">
        <w:rPr>
          <w:rFonts w:ascii="Times New Roman" w:hAnsi="Times New Roman" w:cs="Times New Roman"/>
          <w:i/>
          <w:color w:val="auto"/>
        </w:rPr>
        <w:t>Zamawiającego</w:t>
      </w:r>
      <w:r w:rsidRPr="001F0FD6">
        <w:rPr>
          <w:rFonts w:ascii="Times New Roman" w:hAnsi="Times New Roman" w:cs="Times New Roman"/>
          <w:color w:val="auto"/>
        </w:rPr>
        <w:t xml:space="preserve"> wyłącznie </w:t>
      </w:r>
      <w:r w:rsidRPr="001F0FD6">
        <w:rPr>
          <w:rFonts w:ascii="Times New Roman" w:hAnsi="Times New Roman" w:cs="Times New Roman"/>
          <w:color w:val="auto"/>
        </w:rPr>
        <w:br/>
        <w:t>w zakresie i w celu określonych w umowie.</w:t>
      </w:r>
    </w:p>
    <w:p w14:paraId="72C35E89" w14:textId="77777777" w:rsidR="00D46A6E" w:rsidRPr="001F0FD6" w:rsidRDefault="00D46A6E" w:rsidP="00963502">
      <w:pPr>
        <w:pStyle w:val="Normalny1"/>
        <w:numPr>
          <w:ilvl w:val="1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color w:val="auto"/>
        </w:rPr>
        <w:t xml:space="preserve">Dane osobowe będą przetwarzane przez </w:t>
      </w:r>
      <w:r w:rsidRPr="001F0FD6">
        <w:rPr>
          <w:rFonts w:ascii="Times New Roman" w:hAnsi="Times New Roman" w:cs="Times New Roman"/>
          <w:i/>
          <w:color w:val="auto"/>
        </w:rPr>
        <w:t>Wykonawcę</w:t>
      </w:r>
      <w:r w:rsidRPr="001F0FD6">
        <w:rPr>
          <w:rFonts w:ascii="Times New Roman" w:hAnsi="Times New Roman" w:cs="Times New Roman"/>
          <w:color w:val="auto"/>
        </w:rPr>
        <w:t xml:space="preserve"> tylko i wyłącznie w celu realizacji przedmiotu umowy.</w:t>
      </w:r>
    </w:p>
    <w:p w14:paraId="4C0EAB33" w14:textId="77777777" w:rsidR="00D46A6E" w:rsidRPr="001F0FD6" w:rsidRDefault="00D46A6E" w:rsidP="00963502">
      <w:pPr>
        <w:pStyle w:val="Normalny1"/>
        <w:numPr>
          <w:ilvl w:val="1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color w:val="auto"/>
        </w:rPr>
        <w:t>Zakres przetwarzania obejmuje następujące dane osobowe:</w:t>
      </w:r>
    </w:p>
    <w:p w14:paraId="69CAA010" w14:textId="77777777" w:rsidR="00D46A6E" w:rsidRPr="001F0FD6" w:rsidRDefault="00D46A6E" w:rsidP="00963502">
      <w:pPr>
        <w:pStyle w:val="Normalny1"/>
        <w:numPr>
          <w:ilvl w:val="2"/>
          <w:numId w:val="25"/>
        </w:numPr>
        <w:spacing w:line="240" w:lineRule="auto"/>
        <w:ind w:left="993" w:hanging="284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color w:val="auto"/>
        </w:rPr>
        <w:t>Imię i nazwisko,</w:t>
      </w:r>
    </w:p>
    <w:p w14:paraId="1D6B6C2B" w14:textId="77777777" w:rsidR="00D46A6E" w:rsidRPr="001F0FD6" w:rsidRDefault="00D46A6E" w:rsidP="00963502">
      <w:pPr>
        <w:pStyle w:val="Normalny1"/>
        <w:numPr>
          <w:ilvl w:val="2"/>
          <w:numId w:val="25"/>
        </w:numPr>
        <w:spacing w:line="240" w:lineRule="auto"/>
        <w:ind w:left="993" w:hanging="284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color w:val="auto"/>
        </w:rPr>
        <w:t>numer telefonu,</w:t>
      </w:r>
    </w:p>
    <w:p w14:paraId="3D2165BE" w14:textId="77777777" w:rsidR="00D46A6E" w:rsidRPr="001F0FD6" w:rsidRDefault="00D46A6E" w:rsidP="00963502">
      <w:pPr>
        <w:pStyle w:val="Normalny1"/>
        <w:numPr>
          <w:ilvl w:val="2"/>
          <w:numId w:val="25"/>
        </w:numPr>
        <w:spacing w:line="240" w:lineRule="auto"/>
        <w:ind w:left="993" w:hanging="284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color w:val="auto"/>
        </w:rPr>
        <w:t>adres e-mail.</w:t>
      </w:r>
    </w:p>
    <w:p w14:paraId="454905BC" w14:textId="77777777" w:rsidR="00D46A6E" w:rsidRPr="001F0FD6" w:rsidRDefault="00D46A6E" w:rsidP="00963502">
      <w:pPr>
        <w:pStyle w:val="Normalny1"/>
        <w:numPr>
          <w:ilvl w:val="1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color w:val="auto"/>
        </w:rPr>
        <w:t xml:space="preserve">Poprzez przetwarzanie danych rozumie się </w:t>
      </w:r>
      <w:r w:rsidRPr="001F0FD6">
        <w:rPr>
          <w:rFonts w:ascii="Times New Roman" w:hAnsi="Times New Roman" w:cs="Times New Roman"/>
          <w:color w:val="auto"/>
          <w:highlight w:val="white"/>
        </w:rPr>
        <w:t>jakiekolwiek operacje wykonywane na danych osobowych, takie jak zbieranie, utrwalanie, przechowywanie, opracowywanie, zmienianie, udostępnianie i usuwanie, a zwłaszcza te, które wykonuje się w systemach informatycznych.</w:t>
      </w:r>
    </w:p>
    <w:p w14:paraId="1D6DE3BA" w14:textId="77777777" w:rsidR="00D46A6E" w:rsidRPr="001F0FD6" w:rsidRDefault="00D46A6E" w:rsidP="00963502">
      <w:pPr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Zobowiązania podmiotu, któremu powierzono przetwarzanie danych osobowych:</w:t>
      </w:r>
    </w:p>
    <w:p w14:paraId="1BC615AA" w14:textId="77777777" w:rsidR="00D46A6E" w:rsidRPr="001F0FD6" w:rsidRDefault="00D46A6E" w:rsidP="00963502">
      <w:pPr>
        <w:pStyle w:val="Normalny1"/>
        <w:numPr>
          <w:ilvl w:val="1"/>
          <w:numId w:val="23"/>
        </w:numPr>
        <w:spacing w:line="240" w:lineRule="auto"/>
        <w:ind w:left="709" w:hanging="284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i/>
          <w:color w:val="auto"/>
        </w:rPr>
        <w:t>Wykonawca</w:t>
      </w:r>
      <w:r w:rsidRPr="001F0FD6">
        <w:rPr>
          <w:rFonts w:ascii="Times New Roman" w:hAnsi="Times New Roman" w:cs="Times New Roman"/>
          <w:color w:val="auto"/>
        </w:rPr>
        <w:t xml:space="preserve"> zobowiązuje się przed przystąpieniem do przetwarzania powierzonych przez </w:t>
      </w:r>
      <w:r w:rsidRPr="001F0FD6">
        <w:rPr>
          <w:rFonts w:ascii="Times New Roman" w:hAnsi="Times New Roman" w:cs="Times New Roman"/>
          <w:i/>
          <w:color w:val="auto"/>
        </w:rPr>
        <w:t>Zamawiającego</w:t>
      </w:r>
      <w:r w:rsidRPr="001F0FD6">
        <w:rPr>
          <w:rFonts w:ascii="Times New Roman" w:hAnsi="Times New Roman" w:cs="Times New Roman"/>
          <w:color w:val="auto"/>
        </w:rPr>
        <w:t xml:space="preserve"> danych wdrożyć i utrzymywać przez czas przetwarzania wszelkie środki i zabezpieczenia związane z przetwarzaniem danych, zgodnie z wymaganiami ustawy </w:t>
      </w:r>
      <w:r w:rsidR="00911194" w:rsidRPr="001F0FD6">
        <w:rPr>
          <w:rFonts w:ascii="Times New Roman" w:hAnsi="Times New Roman" w:cs="Times New Roman"/>
          <w:color w:val="auto"/>
        </w:rPr>
        <w:br/>
      </w:r>
      <w:r w:rsidRPr="001F0FD6">
        <w:rPr>
          <w:rFonts w:ascii="Times New Roman" w:hAnsi="Times New Roman" w:cs="Times New Roman"/>
          <w:i/>
        </w:rPr>
        <w:t xml:space="preserve">o ochronie danych osobowych </w:t>
      </w:r>
      <w:r w:rsidRPr="001F0FD6">
        <w:rPr>
          <w:rFonts w:ascii="Times New Roman" w:hAnsi="Times New Roman" w:cs="Times New Roman"/>
          <w:color w:val="auto"/>
        </w:rPr>
        <w:t>oraz RODO.</w:t>
      </w:r>
    </w:p>
    <w:p w14:paraId="1939CBFD" w14:textId="77777777" w:rsidR="00D46A6E" w:rsidRPr="001F0FD6" w:rsidRDefault="00D46A6E" w:rsidP="00963502">
      <w:pPr>
        <w:pStyle w:val="Normalny1"/>
        <w:numPr>
          <w:ilvl w:val="1"/>
          <w:numId w:val="23"/>
        </w:numPr>
        <w:spacing w:line="240" w:lineRule="auto"/>
        <w:ind w:left="709" w:hanging="284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i/>
          <w:color w:val="auto"/>
        </w:rPr>
        <w:t>Wykonawca</w:t>
      </w:r>
      <w:r w:rsidRPr="001F0FD6">
        <w:rPr>
          <w:rFonts w:ascii="Times New Roman" w:hAnsi="Times New Roman" w:cs="Times New Roman"/>
          <w:color w:val="auto"/>
        </w:rPr>
        <w:t xml:space="preserve"> może powierzać przetwarzanie powierzonych przez </w:t>
      </w:r>
      <w:r w:rsidRPr="001F0FD6">
        <w:rPr>
          <w:rFonts w:ascii="Times New Roman" w:hAnsi="Times New Roman" w:cs="Times New Roman"/>
          <w:i/>
          <w:color w:val="auto"/>
        </w:rPr>
        <w:t>Zamawiającego</w:t>
      </w:r>
      <w:r w:rsidRPr="001F0FD6">
        <w:rPr>
          <w:rFonts w:ascii="Times New Roman" w:hAnsi="Times New Roman" w:cs="Times New Roman"/>
          <w:color w:val="auto"/>
        </w:rPr>
        <w:t xml:space="preserve"> danych osobowych innym podmiotom, takim jak podmioty realizujące </w:t>
      </w:r>
      <w:r w:rsidRPr="001F0FD6">
        <w:rPr>
          <w:rFonts w:ascii="Times New Roman" w:hAnsi="Times New Roman" w:cs="Times New Roman"/>
        </w:rPr>
        <w:t xml:space="preserve">częściowy zakres </w:t>
      </w:r>
      <w:r w:rsidRPr="001F0FD6">
        <w:rPr>
          <w:rFonts w:ascii="Times New Roman" w:hAnsi="Times New Roman" w:cs="Times New Roman"/>
          <w:color w:val="auto"/>
        </w:rPr>
        <w:t xml:space="preserve">przedmiotu </w:t>
      </w:r>
      <w:r w:rsidRPr="001F0FD6">
        <w:rPr>
          <w:rFonts w:ascii="Times New Roman" w:hAnsi="Times New Roman" w:cs="Times New Roman"/>
        </w:rPr>
        <w:t>umowy</w:t>
      </w:r>
      <w:r w:rsidRPr="001F0FD6">
        <w:rPr>
          <w:rFonts w:ascii="Times New Roman" w:hAnsi="Times New Roman" w:cs="Times New Roman"/>
          <w:color w:val="auto"/>
        </w:rPr>
        <w:t>, w szczególności przygotowanie zaświadczeń o ukończeniu szkolenia, usługę restauracyjną lub hotelarską.</w:t>
      </w:r>
    </w:p>
    <w:p w14:paraId="59536959" w14:textId="77777777" w:rsidR="00D46A6E" w:rsidRPr="001F0FD6" w:rsidRDefault="00D46A6E" w:rsidP="00963502">
      <w:pPr>
        <w:pStyle w:val="Normalny1"/>
        <w:numPr>
          <w:ilvl w:val="1"/>
          <w:numId w:val="23"/>
        </w:numPr>
        <w:spacing w:line="240" w:lineRule="auto"/>
        <w:ind w:left="709" w:hanging="284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i/>
          <w:color w:val="auto"/>
        </w:rPr>
        <w:t>Wykonawca</w:t>
      </w:r>
      <w:r w:rsidRPr="001F0FD6">
        <w:rPr>
          <w:rFonts w:ascii="Times New Roman" w:hAnsi="Times New Roman" w:cs="Times New Roman"/>
          <w:color w:val="auto"/>
        </w:rPr>
        <w:t xml:space="preserve"> odpowiada za wszelkie wyrządzone osobom trzecim szkody, które powstały w związku z nienależytym przetwarzaniem przez </w:t>
      </w:r>
      <w:r w:rsidRPr="001F0FD6">
        <w:rPr>
          <w:rFonts w:ascii="Times New Roman" w:hAnsi="Times New Roman" w:cs="Times New Roman"/>
          <w:i/>
          <w:color w:val="auto"/>
        </w:rPr>
        <w:t>Wykonawcę</w:t>
      </w:r>
      <w:r w:rsidRPr="001F0FD6">
        <w:rPr>
          <w:rFonts w:ascii="Times New Roman" w:hAnsi="Times New Roman" w:cs="Times New Roman"/>
          <w:color w:val="auto"/>
        </w:rPr>
        <w:t xml:space="preserve"> powierzonych danych osobowych.</w:t>
      </w:r>
    </w:p>
    <w:p w14:paraId="6FFD5D43" w14:textId="77777777" w:rsidR="000708BA" w:rsidRPr="00F72D8F" w:rsidRDefault="00D46A6E" w:rsidP="001F0FD6">
      <w:pPr>
        <w:pStyle w:val="Normalny1"/>
        <w:numPr>
          <w:ilvl w:val="1"/>
          <w:numId w:val="23"/>
        </w:numPr>
        <w:spacing w:line="240" w:lineRule="auto"/>
        <w:ind w:left="709" w:hanging="284"/>
        <w:jc w:val="both"/>
        <w:rPr>
          <w:rFonts w:ascii="Times New Roman" w:hAnsi="Times New Roman" w:cs="Times New Roman"/>
          <w:color w:val="auto"/>
        </w:rPr>
      </w:pPr>
      <w:r w:rsidRPr="001F0FD6">
        <w:rPr>
          <w:rFonts w:ascii="Times New Roman" w:hAnsi="Times New Roman" w:cs="Times New Roman"/>
          <w:i/>
          <w:color w:val="auto"/>
        </w:rPr>
        <w:t>Wykonawca</w:t>
      </w:r>
      <w:r w:rsidRPr="001F0FD6">
        <w:rPr>
          <w:rFonts w:ascii="Times New Roman" w:hAnsi="Times New Roman" w:cs="Times New Roman"/>
          <w:color w:val="auto"/>
        </w:rPr>
        <w:t xml:space="preserve"> nie jest odpowiedzialny za udostępnienie powierzonych danych osobowych osobom nieupoważnionym, zabraniem przez osobę nieuprawnioną, uszkodzeniem lub zniszczeniem tych danych osobowych w przypadku, gdy przyczyną powyższego jest działanie bądź zaniechanie </w:t>
      </w:r>
      <w:r w:rsidRPr="001F0FD6">
        <w:rPr>
          <w:rFonts w:ascii="Times New Roman" w:hAnsi="Times New Roman" w:cs="Times New Roman"/>
          <w:i/>
          <w:color w:val="auto"/>
        </w:rPr>
        <w:t>Zamawiającego</w:t>
      </w:r>
      <w:r w:rsidR="00F72D8F">
        <w:rPr>
          <w:rFonts w:ascii="Times New Roman" w:hAnsi="Times New Roman" w:cs="Times New Roman"/>
          <w:color w:val="auto"/>
        </w:rPr>
        <w:t>.</w:t>
      </w:r>
    </w:p>
    <w:p w14:paraId="65EFBCB0" w14:textId="77777777" w:rsidR="00D46A6E" w:rsidRPr="001F0FD6" w:rsidRDefault="00D46A6E" w:rsidP="001F0FD6">
      <w:pPr>
        <w:keepNext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</w:p>
    <w:p w14:paraId="392694C3" w14:textId="77777777" w:rsidR="00CA67B1" w:rsidRPr="001F0FD6" w:rsidRDefault="00CA67B1" w:rsidP="001F0FD6">
      <w:pPr>
        <w:widowControl w:val="0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1F0FD6">
        <w:rPr>
          <w:rFonts w:ascii="Times New Roman" w:hAnsi="Times New Roman" w:cs="Times New Roman"/>
        </w:rPr>
        <w:t xml:space="preserve">Integralną część umowy stanowi </w:t>
      </w:r>
      <w:r w:rsidR="0085457E" w:rsidRPr="001F0FD6">
        <w:rPr>
          <w:rFonts w:ascii="Times New Roman" w:hAnsi="Times New Roman" w:cs="Times New Roman"/>
          <w:i/>
        </w:rPr>
        <w:t>Specyfikacja Warunków Zamówienia</w:t>
      </w:r>
      <w:r w:rsidRPr="001F0FD6">
        <w:rPr>
          <w:rFonts w:ascii="Times New Roman" w:hAnsi="Times New Roman" w:cs="Times New Roman"/>
        </w:rPr>
        <w:t xml:space="preserve"> </w:t>
      </w:r>
      <w:r w:rsidRPr="001F0FD6">
        <w:rPr>
          <w:rFonts w:ascii="Times New Roman" w:hAnsi="Times New Roman" w:cs="Times New Roman"/>
          <w:i/>
        </w:rPr>
        <w:t>z załącznikami</w:t>
      </w:r>
      <w:r w:rsidRPr="001F0FD6">
        <w:rPr>
          <w:rFonts w:ascii="Times New Roman" w:hAnsi="Times New Roman" w:cs="Times New Roman"/>
        </w:rPr>
        <w:t xml:space="preserve"> oraz </w:t>
      </w:r>
      <w:r w:rsidRPr="001F0FD6">
        <w:rPr>
          <w:rFonts w:ascii="Times New Roman" w:hAnsi="Times New Roman" w:cs="Times New Roman"/>
          <w:i/>
        </w:rPr>
        <w:t>oferta</w:t>
      </w:r>
      <w:r w:rsidRPr="001F0FD6">
        <w:rPr>
          <w:rFonts w:ascii="Times New Roman" w:hAnsi="Times New Roman" w:cs="Times New Roman"/>
        </w:rPr>
        <w:t xml:space="preserve"> </w:t>
      </w:r>
      <w:r w:rsidRPr="001F0FD6">
        <w:rPr>
          <w:rFonts w:ascii="Times New Roman" w:hAnsi="Times New Roman" w:cs="Times New Roman"/>
          <w:i/>
          <w:iCs/>
        </w:rPr>
        <w:t>Wykonawcy</w:t>
      </w:r>
      <w:r w:rsidRPr="001F0FD6">
        <w:rPr>
          <w:rFonts w:ascii="Times New Roman" w:hAnsi="Times New Roman" w:cs="Times New Roman"/>
        </w:rPr>
        <w:t>.</w:t>
      </w:r>
    </w:p>
    <w:p w14:paraId="1825DB1A" w14:textId="77777777" w:rsidR="00D76B4B" w:rsidRPr="001F0FD6" w:rsidRDefault="00CA67B1" w:rsidP="001F0FD6">
      <w:pPr>
        <w:keepLines/>
        <w:widowControl w:val="0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>W sprawach nieuregulowanych umową mają zastosowanie przepisy aktów prawnych wymienionych w § 3</w:t>
      </w:r>
      <w:r w:rsidR="00D76B4B" w:rsidRPr="001F0FD6">
        <w:rPr>
          <w:rFonts w:ascii="Times New Roman" w:hAnsi="Times New Roman" w:cs="Times New Roman"/>
        </w:rPr>
        <w:t xml:space="preserve"> oraz przepisy:</w:t>
      </w:r>
    </w:p>
    <w:p w14:paraId="7F533B40" w14:textId="094357C6" w:rsidR="00D76B4B" w:rsidRPr="001F0FD6" w:rsidRDefault="00D76B4B" w:rsidP="00963502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Ustawy z dnia 23 kwietnia 1964 r. </w:t>
      </w:r>
      <w:r w:rsidRPr="001F0FD6">
        <w:rPr>
          <w:rFonts w:ascii="Times New Roman" w:hAnsi="Times New Roman" w:cs="Times New Roman"/>
          <w:i/>
        </w:rPr>
        <w:t>kodeks cywilny</w:t>
      </w:r>
      <w:r w:rsidRPr="001F0FD6">
        <w:rPr>
          <w:rFonts w:ascii="Times New Roman" w:hAnsi="Times New Roman" w:cs="Times New Roman"/>
        </w:rPr>
        <w:t xml:space="preserve"> ,</w:t>
      </w:r>
    </w:p>
    <w:p w14:paraId="3714F90A" w14:textId="77777777" w:rsidR="00D76B4B" w:rsidRPr="001F0FD6" w:rsidRDefault="00D76B4B" w:rsidP="00963502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  <w:bCs/>
        </w:rPr>
        <w:t>Rozporządzenia Parlamentu Europejskiego i Rady (UE) 2016/679 z dnia 27 kwietnia 2016 r. w sprawie ochrony osób fizycznych w związku z przetwarzaniem danych osobowych i w sprawie swobodnego przepływu takich danych oraz uchylenia dyrektywy 95/46/WE WE,</w:t>
      </w:r>
    </w:p>
    <w:p w14:paraId="3AA2D8F6" w14:textId="0D650EA9" w:rsidR="00D76B4B" w:rsidRPr="001F0FD6" w:rsidRDefault="00D76B4B" w:rsidP="00963502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Ustawy z dnia 10 maja 2018 r. </w:t>
      </w:r>
      <w:r w:rsidRPr="001F0FD6">
        <w:rPr>
          <w:rFonts w:ascii="Times New Roman" w:hAnsi="Times New Roman" w:cs="Times New Roman"/>
          <w:i/>
        </w:rPr>
        <w:t>o ochronie danych osobowych</w:t>
      </w:r>
      <w:r w:rsidRPr="001F0FD6">
        <w:rPr>
          <w:rFonts w:ascii="Times New Roman" w:hAnsi="Times New Roman" w:cs="Times New Roman"/>
        </w:rPr>
        <w:t xml:space="preserve"> oraz powiązanych z nią aktów wykonawczych</w:t>
      </w:r>
    </w:p>
    <w:p w14:paraId="146A3787" w14:textId="77777777" w:rsidR="00CA67B1" w:rsidRPr="001F0FD6" w:rsidRDefault="00CA67B1" w:rsidP="001F0FD6">
      <w:pPr>
        <w:widowControl w:val="0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W przypadkach, gdy postanowienia regulaminów zawierać będą postanowienia mniej korzystne dla </w:t>
      </w:r>
      <w:r w:rsidRPr="001F0FD6">
        <w:rPr>
          <w:rFonts w:ascii="Times New Roman" w:hAnsi="Times New Roman" w:cs="Times New Roman"/>
          <w:i/>
          <w:iCs/>
        </w:rPr>
        <w:t>Zamawiającego</w:t>
      </w:r>
      <w:r w:rsidRPr="001F0FD6">
        <w:rPr>
          <w:rFonts w:ascii="Times New Roman" w:hAnsi="Times New Roman" w:cs="Times New Roman"/>
          <w:b/>
          <w:bCs/>
        </w:rPr>
        <w:t xml:space="preserve"> </w:t>
      </w:r>
      <w:r w:rsidRPr="001F0FD6">
        <w:rPr>
          <w:rFonts w:ascii="Times New Roman" w:hAnsi="Times New Roman" w:cs="Times New Roman"/>
        </w:rPr>
        <w:t xml:space="preserve">od postanowień umowy, nie będą one miały zastosowania dla </w:t>
      </w:r>
      <w:r w:rsidRPr="001F0FD6">
        <w:rPr>
          <w:rFonts w:ascii="Times New Roman" w:hAnsi="Times New Roman" w:cs="Times New Roman"/>
          <w:i/>
          <w:iCs/>
        </w:rPr>
        <w:t>Zamawiającego</w:t>
      </w:r>
      <w:r w:rsidRPr="001F0FD6">
        <w:rPr>
          <w:rFonts w:ascii="Times New Roman" w:hAnsi="Times New Roman" w:cs="Times New Roman"/>
          <w:iCs/>
        </w:rPr>
        <w:t>.</w:t>
      </w:r>
    </w:p>
    <w:p w14:paraId="49E0E792" w14:textId="77777777" w:rsidR="00CA67B1" w:rsidRPr="001F0FD6" w:rsidRDefault="00CA67B1" w:rsidP="001F0FD6">
      <w:pPr>
        <w:widowControl w:val="0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Spory związane z realizacją umowy </w:t>
      </w:r>
      <w:r w:rsidRPr="001F0FD6">
        <w:rPr>
          <w:rFonts w:ascii="Times New Roman" w:hAnsi="Times New Roman" w:cs="Times New Roman"/>
          <w:i/>
        </w:rPr>
        <w:t>Strony</w:t>
      </w:r>
      <w:r w:rsidRPr="001F0FD6">
        <w:rPr>
          <w:rFonts w:ascii="Times New Roman" w:hAnsi="Times New Roman" w:cs="Times New Roman"/>
        </w:rPr>
        <w:t xml:space="preserve"> będą starały się rozwiązać polubownie.</w:t>
      </w:r>
    </w:p>
    <w:p w14:paraId="5420A85A" w14:textId="77777777" w:rsidR="00CA67B1" w:rsidRPr="001F0FD6" w:rsidRDefault="00CA67B1" w:rsidP="001F0FD6">
      <w:pPr>
        <w:widowControl w:val="0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1F0FD6">
        <w:rPr>
          <w:rFonts w:ascii="Times New Roman" w:hAnsi="Times New Roman" w:cs="Times New Roman"/>
        </w:rPr>
        <w:t xml:space="preserve">W przypadku braku porozumienia spór będzie podlegał rozstrzygnięciu przez sąd powszechny właściwy dla siedziby </w:t>
      </w:r>
      <w:r w:rsidRPr="001F0FD6">
        <w:rPr>
          <w:rFonts w:ascii="Times New Roman" w:hAnsi="Times New Roman" w:cs="Times New Roman"/>
          <w:i/>
        </w:rPr>
        <w:t>Zamawiającego</w:t>
      </w:r>
      <w:r w:rsidRPr="001F0FD6">
        <w:rPr>
          <w:rFonts w:ascii="Times New Roman" w:hAnsi="Times New Roman" w:cs="Times New Roman"/>
        </w:rPr>
        <w:t>.</w:t>
      </w:r>
    </w:p>
    <w:p w14:paraId="4BA4DF73" w14:textId="77777777" w:rsidR="00625E79" w:rsidRPr="00625E79" w:rsidRDefault="00CA67B1" w:rsidP="004C7EB6">
      <w:pPr>
        <w:widowControl w:val="0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1F0FD6">
        <w:rPr>
          <w:rFonts w:ascii="Times New Roman" w:hAnsi="Times New Roman" w:cs="Times New Roman"/>
        </w:rPr>
        <w:t xml:space="preserve">Umowę sporządzono w </w:t>
      </w:r>
      <w:r w:rsidR="00BD7CF6" w:rsidRPr="001F0FD6">
        <w:rPr>
          <w:rFonts w:ascii="Times New Roman" w:hAnsi="Times New Roman" w:cs="Times New Roman"/>
        </w:rPr>
        <w:t>dwóch</w:t>
      </w:r>
      <w:r w:rsidRPr="001F0FD6">
        <w:rPr>
          <w:rFonts w:ascii="Times New Roman" w:hAnsi="Times New Roman" w:cs="Times New Roman"/>
        </w:rPr>
        <w:t xml:space="preserve"> jednobrzmiących egzemplarzach, jeden egzemplarz dla </w:t>
      </w:r>
      <w:r w:rsidRPr="001F0FD6">
        <w:rPr>
          <w:rFonts w:ascii="Times New Roman" w:hAnsi="Times New Roman" w:cs="Times New Roman"/>
          <w:i/>
        </w:rPr>
        <w:t>Wykonawcy</w:t>
      </w:r>
      <w:r w:rsidRPr="001F0FD6">
        <w:rPr>
          <w:rFonts w:ascii="Times New Roman" w:hAnsi="Times New Roman" w:cs="Times New Roman"/>
        </w:rPr>
        <w:t xml:space="preserve"> i </w:t>
      </w:r>
      <w:r w:rsidR="00BD7CF6" w:rsidRPr="001F0FD6">
        <w:rPr>
          <w:rFonts w:ascii="Times New Roman" w:hAnsi="Times New Roman" w:cs="Times New Roman"/>
        </w:rPr>
        <w:t>jeden egzemplarz</w:t>
      </w:r>
      <w:r w:rsidRPr="001F0FD6">
        <w:rPr>
          <w:rFonts w:ascii="Times New Roman" w:hAnsi="Times New Roman" w:cs="Times New Roman"/>
        </w:rPr>
        <w:t xml:space="preserve"> dla </w:t>
      </w:r>
      <w:r w:rsidRPr="001F0FD6">
        <w:rPr>
          <w:rFonts w:ascii="Times New Roman" w:hAnsi="Times New Roman" w:cs="Times New Roman"/>
          <w:i/>
        </w:rPr>
        <w:t>Zamawiającego</w:t>
      </w:r>
      <w:r w:rsidR="00600DF7">
        <w:rPr>
          <w:rFonts w:ascii="Times New Roman" w:hAnsi="Times New Roman" w:cs="Times New Roman"/>
        </w:rPr>
        <w:t>.</w:t>
      </w:r>
    </w:p>
    <w:p w14:paraId="05C10241" w14:textId="77777777" w:rsidR="00633D76" w:rsidRDefault="00633D76" w:rsidP="00625E79">
      <w:pPr>
        <w:widowControl w:val="0"/>
        <w:spacing w:after="0" w:line="240" w:lineRule="auto"/>
        <w:jc w:val="both"/>
        <w:rPr>
          <w:rFonts w:ascii="Times New Roman" w:hAnsi="Times New Roman"/>
          <w:b/>
        </w:rPr>
      </w:pPr>
    </w:p>
    <w:p w14:paraId="11150592" w14:textId="20E17E8F" w:rsidR="004C7EB6" w:rsidRPr="00625E79" w:rsidRDefault="004C7EB6" w:rsidP="00625E7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5E79">
        <w:rPr>
          <w:rFonts w:ascii="Times New Roman" w:hAnsi="Times New Roman"/>
          <w:b/>
        </w:rPr>
        <w:t>WYKONAWCA</w:t>
      </w:r>
      <w:r w:rsidRPr="00625E79">
        <w:rPr>
          <w:rFonts w:ascii="Times New Roman" w:hAnsi="Times New Roman"/>
          <w:b/>
        </w:rPr>
        <w:tab/>
      </w:r>
      <w:r w:rsidRPr="00625E79">
        <w:rPr>
          <w:rFonts w:ascii="Times New Roman" w:hAnsi="Times New Roman"/>
          <w:b/>
        </w:rPr>
        <w:tab/>
      </w:r>
      <w:r w:rsidRPr="00625E79">
        <w:rPr>
          <w:rFonts w:ascii="Times New Roman" w:hAnsi="Times New Roman"/>
          <w:b/>
        </w:rPr>
        <w:tab/>
      </w:r>
      <w:r w:rsidRPr="00625E79">
        <w:rPr>
          <w:rFonts w:ascii="Times New Roman" w:hAnsi="Times New Roman"/>
          <w:b/>
        </w:rPr>
        <w:tab/>
      </w:r>
      <w:r w:rsidRPr="00625E79">
        <w:rPr>
          <w:rFonts w:ascii="Times New Roman" w:hAnsi="Times New Roman"/>
          <w:b/>
        </w:rPr>
        <w:tab/>
      </w:r>
      <w:r w:rsidRPr="00625E79">
        <w:rPr>
          <w:rFonts w:ascii="Times New Roman" w:hAnsi="Times New Roman"/>
          <w:b/>
        </w:rPr>
        <w:tab/>
      </w:r>
      <w:r w:rsidRPr="00625E79">
        <w:rPr>
          <w:rFonts w:ascii="Times New Roman" w:hAnsi="Times New Roman"/>
          <w:b/>
        </w:rPr>
        <w:tab/>
        <w:t xml:space="preserve">             ZAMAWIAJĄCY</w:t>
      </w:r>
    </w:p>
    <w:p w14:paraId="6E836237" w14:textId="77777777" w:rsidR="004C7EB6" w:rsidRPr="001F0FD6" w:rsidRDefault="004C7EB6" w:rsidP="001F0FD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F1E0AFA" w14:textId="77777777" w:rsidR="004C7EB6" w:rsidRDefault="004C7EB6" w:rsidP="001F0FD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E980492" w14:textId="77777777" w:rsidR="004C7EB6" w:rsidRDefault="004C7EB6" w:rsidP="001F0FD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8DB08D" w14:textId="77777777" w:rsidR="008E3929" w:rsidRDefault="008E3929" w:rsidP="001F0FD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4BAA735" w14:textId="77777777" w:rsidR="008E3929" w:rsidRDefault="008E3929" w:rsidP="001F0FD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5645F36" w14:textId="77777777" w:rsidR="008E3929" w:rsidRDefault="008E3929" w:rsidP="001F0FD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199D5D1" w14:textId="77777777" w:rsidR="005457AF" w:rsidRDefault="005457AF" w:rsidP="001F0FD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54847E7" w14:textId="77777777" w:rsidR="005457AF" w:rsidRPr="001F0FD6" w:rsidRDefault="005457AF" w:rsidP="001F0FD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A3D4FF" w14:textId="20DD5C9A" w:rsidR="004A4F02" w:rsidRPr="004A4F02" w:rsidRDefault="001F0FD6" w:rsidP="004A4F02">
      <w:pPr>
        <w:keepNext/>
        <w:tabs>
          <w:tab w:val="right" w:pos="9072"/>
        </w:tabs>
        <w:spacing w:after="0" w:line="240" w:lineRule="auto"/>
        <w:ind w:right="68"/>
        <w:rPr>
          <w:rFonts w:ascii="Times New Roman" w:hAnsi="Times New Roman" w:cs="Times New Roman"/>
          <w:bCs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lastRenderedPageBreak/>
        <w:tab/>
      </w:r>
      <w:r w:rsidRPr="001F0FD6">
        <w:rPr>
          <w:rFonts w:ascii="Times New Roman" w:hAnsi="Times New Roman" w:cs="Times New Roman"/>
        </w:rPr>
        <w:t xml:space="preserve">Załącznik </w:t>
      </w:r>
      <w:r w:rsidRPr="001F0FD6">
        <w:rPr>
          <w:rFonts w:ascii="Times New Roman" w:hAnsi="Times New Roman" w:cs="Times New Roman"/>
          <w:b/>
        </w:rPr>
        <w:t>Nr 1</w:t>
      </w:r>
      <w:r w:rsidRPr="001F0FD6">
        <w:rPr>
          <w:rFonts w:ascii="Times New Roman" w:hAnsi="Times New Roman" w:cs="Times New Roman"/>
        </w:rPr>
        <w:t xml:space="preserve"> </w:t>
      </w:r>
      <w:r w:rsidRPr="001F0FD6">
        <w:rPr>
          <w:rFonts w:ascii="Times New Roman" w:hAnsi="Times New Roman" w:cs="Times New Roman"/>
        </w:rPr>
        <w:br/>
      </w:r>
      <w:r w:rsidRPr="001F0FD6">
        <w:rPr>
          <w:rFonts w:ascii="Times New Roman" w:hAnsi="Times New Roman" w:cs="Times New Roman"/>
          <w:color w:val="000000"/>
        </w:rPr>
        <w:tab/>
      </w:r>
      <w:r w:rsidRPr="001F0FD6">
        <w:rPr>
          <w:rFonts w:ascii="Times New Roman" w:hAnsi="Times New Roman" w:cs="Times New Roman"/>
        </w:rPr>
        <w:t xml:space="preserve">do Umowy Nr </w:t>
      </w:r>
      <w:r w:rsidRPr="001F0FD6">
        <w:rPr>
          <w:rFonts w:ascii="Times New Roman" w:hAnsi="Times New Roman" w:cs="Times New Roman"/>
          <w:b/>
        </w:rPr>
        <w:t>..............................</w:t>
      </w:r>
    </w:p>
    <w:p w14:paraId="5A2F20FD" w14:textId="77777777" w:rsidR="004A4F02" w:rsidRPr="004A4F02" w:rsidRDefault="004A4F02" w:rsidP="004A4F02">
      <w:pPr>
        <w:keepNext/>
        <w:tabs>
          <w:tab w:val="right" w:pos="9072"/>
        </w:tabs>
        <w:spacing w:after="0" w:line="240" w:lineRule="auto"/>
        <w:ind w:right="68"/>
        <w:rPr>
          <w:rFonts w:ascii="Times New Roman" w:hAnsi="Times New Roman" w:cs="Times New Roman"/>
          <w:lang w:eastAsia="pl-PL"/>
        </w:rPr>
      </w:pPr>
    </w:p>
    <w:p w14:paraId="5D116865" w14:textId="77777777" w:rsidR="004A4F02" w:rsidRPr="004A4F02" w:rsidRDefault="004A4F02" w:rsidP="004A4F02">
      <w:pPr>
        <w:widowControl w:val="0"/>
        <w:tabs>
          <w:tab w:val="left" w:pos="397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i/>
          <w:iCs/>
          <w:lang w:eastAsia="pl-PL"/>
        </w:rPr>
      </w:pPr>
      <w:r w:rsidRPr="004A4F02">
        <w:rPr>
          <w:rFonts w:ascii="Times New Roman" w:hAnsi="Times New Roman" w:cs="Times New Roman"/>
          <w:b/>
          <w:bCs/>
          <w:i/>
          <w:iCs/>
          <w:lang w:eastAsia="pl-PL"/>
        </w:rPr>
        <w:t>SZCZEGÓŁOWY OPIS PRZEDMIOTU ZAMÓWIENIA</w:t>
      </w:r>
    </w:p>
    <w:p w14:paraId="7FDEC666" w14:textId="77777777" w:rsidR="004A4F02" w:rsidRPr="004A4F02" w:rsidRDefault="004A4F02" w:rsidP="004A4F02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lang w:eastAsia="pl-PL"/>
        </w:rPr>
      </w:pPr>
      <w:r w:rsidRPr="004A4F02">
        <w:rPr>
          <w:rFonts w:ascii="Times New Roman" w:hAnsi="Times New Roman" w:cs="Times New Roman"/>
          <w:b/>
          <w:bCs/>
          <w:i/>
          <w:iCs/>
          <w:lang w:eastAsia="pl-PL"/>
        </w:rPr>
        <w:t>(S O P Z)</w:t>
      </w:r>
    </w:p>
    <w:p w14:paraId="206E43D9" w14:textId="77777777" w:rsidR="004A4F02" w:rsidRPr="004A4F02" w:rsidRDefault="004A4F02" w:rsidP="004A4F02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lang w:eastAsia="pl-PL"/>
        </w:rPr>
      </w:pPr>
    </w:p>
    <w:p w14:paraId="412D9AFF" w14:textId="77777777" w:rsidR="004A4F02" w:rsidRPr="004A4F02" w:rsidRDefault="004A4F02" w:rsidP="004A4F02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lang w:eastAsia="pl-PL"/>
        </w:rPr>
      </w:pPr>
      <w:r w:rsidRPr="004A4F02">
        <w:rPr>
          <w:rFonts w:ascii="Times New Roman" w:eastAsia="Calibri" w:hAnsi="Times New Roman" w:cs="Times New Roman"/>
          <w:color w:val="000000"/>
          <w:lang w:eastAsia="pl-PL"/>
        </w:rPr>
        <w:t xml:space="preserve">Szczegółowy </w:t>
      </w:r>
      <w:r w:rsidRPr="004A4F02">
        <w:rPr>
          <w:rFonts w:ascii="Times New Roman" w:hAnsi="Times New Roman" w:cs="Times New Roman"/>
          <w:color w:val="000000"/>
          <w:lang w:eastAsia="pl-PL"/>
        </w:rPr>
        <w:t>opis podstawowego przedmiotu zamówienia</w:t>
      </w:r>
    </w:p>
    <w:p w14:paraId="0DA00733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 xml:space="preserve">Przedmiotem zamówienia jest </w:t>
      </w:r>
      <w:r w:rsidRPr="004A4F02">
        <w:rPr>
          <w:rFonts w:ascii="Times New Roman" w:eastAsia="Arial" w:hAnsi="Times New Roman"/>
          <w:bCs/>
          <w:i/>
          <w:iCs/>
          <w:color w:val="0D0D0D"/>
        </w:rPr>
        <w:t xml:space="preserve">Świadczenie usług </w:t>
      </w:r>
      <w:r w:rsidRPr="004A4F02">
        <w:rPr>
          <w:rFonts w:ascii="Times New Roman" w:hAnsi="Times New Roman"/>
          <w:bCs/>
          <w:i/>
          <w:iCs/>
        </w:rPr>
        <w:t xml:space="preserve"> pocztowych i kurierskich w obrocie krajowym na potrzeby Wojewódzkiego Funduszu Ochrony Środowiska i Gospodarki Wodnej  w Rzeszowie w 2026 roku</w:t>
      </w:r>
      <w:r w:rsidRPr="004A4F02">
        <w:rPr>
          <w:rFonts w:ascii="Times New Roman" w:hAnsi="Times New Roman"/>
        </w:rPr>
        <w:t xml:space="preserve"> wraz z  Przedstawicielstwami Zamiejscowymi w Krośnie i Przemyślu, w zakresie przyjmowania, przemieszczania i doręczania przesyłek oraz ewentualnych ich zwrotów u jednego operatora pocztowego w rozumieniu ustawy Prawo  pocztowe z dnia 23 listopada 2012 roku w okresie od dnia podpisania umowy do 31 grudnia 2026 r.</w:t>
      </w:r>
    </w:p>
    <w:p w14:paraId="4F40EBD8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Usługi będące przedmiotem zamówienia będą świadczone zgodnie z przepisami powszechnie obowiązującego prawa, w szczególności ustawy Prawo pocztowe z dnia 23 listopada 2012 roku oraz aktów wykonawczych wydanych na jej podstawie. Zamawiający informuje, że około 70% nadanych przesyłek pocztowych to przesyłki listowe polecone za zwrotnym potwierdzeniem odbioru. Dane te są danymi szacunkowymi za rok 2025 a także prognoza na 2026 ustalone na bazie średniej arytmetycznej, które mogą ulec znaczącym zmianom w latach przyszłych w momencie zaistnienia okoliczności związanych m.in. z zakresem zadań poszczególnych Działów, ilością prowadzonych spraw sądowych, administracyjnych i ze znacznym wzrostem ilości korespondencji wysyłanej za pośrednictwem elektronicznej Platformy Usług Administracji Publicznej (ePUAP) oraz platformami do obsługi wniosków realizowanych ze środków unijnych.</w:t>
      </w:r>
    </w:p>
    <w:p w14:paraId="08A49FC7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  <w:color w:val="000000"/>
        </w:rPr>
        <w:t>Poprzez przesyłki pocztowe, będące przedmiotem zamówienia rozumie się:</w:t>
      </w:r>
    </w:p>
    <w:p w14:paraId="2E9254C2" w14:textId="77777777" w:rsidR="004A4F02" w:rsidRPr="004A4F02" w:rsidRDefault="004A4F02" w:rsidP="004A4F02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</w:rPr>
        <w:t xml:space="preserve">Przesyłki listowe o wadze do </w:t>
      </w:r>
      <w:smartTag w:uri="urn:schemas-microsoft-com:office:smarttags" w:element="metricconverter">
        <w:smartTagPr>
          <w:attr w:name="ProductID" w:val="2000 g"/>
        </w:smartTagPr>
        <w:r w:rsidRPr="004A4F02">
          <w:rPr>
            <w:rFonts w:ascii="Times New Roman" w:hAnsi="Times New Roman"/>
          </w:rPr>
          <w:t>2000 g</w:t>
        </w:r>
      </w:smartTag>
      <w:r w:rsidRPr="004A4F02">
        <w:rPr>
          <w:rFonts w:ascii="Times New Roman" w:hAnsi="Times New Roman"/>
        </w:rPr>
        <w:t xml:space="preserve"> </w:t>
      </w:r>
    </w:p>
    <w:p w14:paraId="3ECA6A8C" w14:textId="77777777" w:rsidR="004A4F02" w:rsidRPr="004A4F02" w:rsidRDefault="004A4F02" w:rsidP="004A4F02">
      <w:pPr>
        <w:pStyle w:val="Akapitzlist"/>
        <w:widowControl w:val="0"/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nierejestrowane (listy zwykłe ekonomiczne) - nie będące przesyłką najszybszej kategorii w obrocie krajowym;</w:t>
      </w:r>
    </w:p>
    <w:p w14:paraId="76664F0D" w14:textId="77777777" w:rsidR="004A4F02" w:rsidRPr="004A4F02" w:rsidRDefault="004A4F02" w:rsidP="004A4F02">
      <w:pPr>
        <w:pStyle w:val="Akapitzlist"/>
        <w:widowControl w:val="0"/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nierejestrowane priorytetowe (listy zwykłe priorytetowe) - będące przesyłką najszybszej kategorii w obrocie krajowym;</w:t>
      </w:r>
    </w:p>
    <w:p w14:paraId="4DF3AFE4" w14:textId="77777777" w:rsidR="004A4F02" w:rsidRPr="004A4F02" w:rsidRDefault="004A4F02" w:rsidP="004A4F02">
      <w:pPr>
        <w:pStyle w:val="Akapitzlist"/>
        <w:widowControl w:val="0"/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rejestrowane (listy polecone ekonomiczne)  – przemieszczane i doręczane w sposób zabezpieczający przed utratą ubytkiem zawartości lub uszkodzeniem w obrocie krajowym;</w:t>
      </w:r>
    </w:p>
    <w:p w14:paraId="18AF9592" w14:textId="77777777" w:rsidR="004A4F02" w:rsidRPr="004A4F02" w:rsidRDefault="004A4F02" w:rsidP="004A4F02">
      <w:pPr>
        <w:pStyle w:val="Akapitzlist"/>
        <w:widowControl w:val="0"/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rejestrowane priorytetowe (listy polecone priorytetowe) - będące przesyłką najszybszej kategorii, przemieszczane i doręczane w sposób zabezpieczający przed utratą ubytkiem zawartości lub uszkodzeniem w obrocie krajowym;</w:t>
      </w:r>
    </w:p>
    <w:p w14:paraId="2309D06B" w14:textId="77777777" w:rsidR="004A4F02" w:rsidRPr="004A4F02" w:rsidRDefault="004A4F02" w:rsidP="004A4F02">
      <w:pPr>
        <w:pStyle w:val="Akapitzlist"/>
        <w:widowControl w:val="0"/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rejestrowane ze zwrotnym potwierdzeniem odbioru (listy polecone ekonomiczne ze zwrotnym potwierdzeniem odbioru) – przyjęte za potwierdzeniem nadania i doręczone za pokwitowaniem odbioru oraz przemieszczane i doręczane w sposób zabezpieczający przed utratą ubytkiem zawartości lub uszkodzeniem w obrocie krajowym;</w:t>
      </w:r>
    </w:p>
    <w:p w14:paraId="4A8D4C32" w14:textId="77777777" w:rsidR="004A4F02" w:rsidRPr="004A4F02" w:rsidRDefault="004A4F02" w:rsidP="004A4F02">
      <w:pPr>
        <w:pStyle w:val="Akapitzlist"/>
        <w:widowControl w:val="0"/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rejestrowane priorytetowe ze zwrotnym potwierdzeniem odbioru (listy polecone priorytetowe ze zwrotnym potwierdzeniem odbioru) - będące przesyłką najszybszej kategorii, przyjęte za potwierdzeniem nadania i doręczone za pokwitowaniem odbioru oraz przemieszczane i doręczane w sposób zabezpieczający przed utratą ubytkiem zawartości lub uszkodzeniem w obrocie krajowym.</w:t>
      </w:r>
    </w:p>
    <w:p w14:paraId="29B10444" w14:textId="77777777" w:rsidR="004A4F02" w:rsidRPr="004A4F02" w:rsidRDefault="004A4F02" w:rsidP="004A4F02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</w:rPr>
      </w:pPr>
      <w:r w:rsidRPr="004A4F02">
        <w:rPr>
          <w:rFonts w:ascii="Times New Roman" w:hAnsi="Times New Roman"/>
        </w:rPr>
        <w:t>Paczki:</w:t>
      </w:r>
    </w:p>
    <w:p w14:paraId="06FD5FFA" w14:textId="77777777" w:rsidR="004A4F02" w:rsidRPr="004A4F02" w:rsidRDefault="004A4F02" w:rsidP="004A4F02">
      <w:pPr>
        <w:pStyle w:val="Akapitzlist"/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 xml:space="preserve">paczki o wadze do 10 000 g </w:t>
      </w:r>
    </w:p>
    <w:p w14:paraId="4157A0EF" w14:textId="77777777" w:rsidR="004A4F02" w:rsidRPr="004A4F02" w:rsidRDefault="004A4F02" w:rsidP="004A4F02">
      <w:pPr>
        <w:pStyle w:val="Akapitzlist"/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ekonomiczne – nie będące paczkami najszybszej kategorii w obrocie krajowym i zagranicznym,</w:t>
      </w:r>
    </w:p>
    <w:p w14:paraId="59C5C39E" w14:textId="77777777" w:rsidR="004A4F02" w:rsidRPr="004A4F02" w:rsidRDefault="004A4F02" w:rsidP="004A4F02">
      <w:pPr>
        <w:pStyle w:val="Akapitzlist"/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ze zwrotnym potwierdzeniem odbioru - przyjęte za potwierdzeniem nadania i doręczone za pokwitowaniem odbioru w obrocie krajowym.</w:t>
      </w:r>
    </w:p>
    <w:p w14:paraId="12EE7997" w14:textId="77777777" w:rsidR="004A4F02" w:rsidRPr="004A4F02" w:rsidRDefault="004A4F02" w:rsidP="004A4F02">
      <w:pPr>
        <w:tabs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4A4F02">
        <w:rPr>
          <w:rFonts w:ascii="Times New Roman" w:hAnsi="Times New Roman" w:cs="Times New Roman"/>
          <w:lang w:eastAsia="pl-PL"/>
        </w:rPr>
        <w:t>Paczki o wymiarach:</w:t>
      </w:r>
    </w:p>
    <w:p w14:paraId="61BB4CA0" w14:textId="77777777" w:rsidR="004A4F02" w:rsidRPr="004A4F02" w:rsidRDefault="004A4F02" w:rsidP="004A4F02">
      <w:pPr>
        <w:tabs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4A4F02">
        <w:rPr>
          <w:rFonts w:ascii="Times New Roman" w:hAnsi="Times New Roman" w:cs="Times New Roman"/>
          <w:lang w:eastAsia="pl-PL"/>
        </w:rPr>
        <w:t>Gabaryt A</w:t>
      </w:r>
    </w:p>
    <w:p w14:paraId="69778DDC" w14:textId="77777777" w:rsidR="004A4F02" w:rsidRPr="004A4F02" w:rsidRDefault="004A4F02" w:rsidP="004A4F02">
      <w:pPr>
        <w:tabs>
          <w:tab w:val="left" w:pos="993"/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4A4F02">
        <w:rPr>
          <w:rFonts w:ascii="Times New Roman" w:hAnsi="Times New Roman" w:cs="Times New Roman"/>
          <w:lang w:eastAsia="pl-PL"/>
        </w:rPr>
        <w:t>Minimum – wymiary strony adresowej nie mogą być mniejsze niż 90x140 mm,</w:t>
      </w:r>
    </w:p>
    <w:p w14:paraId="2A8A14CE" w14:textId="77777777" w:rsidR="004A4F02" w:rsidRPr="004A4F02" w:rsidRDefault="004A4F02" w:rsidP="004A4F02">
      <w:pPr>
        <w:tabs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4A4F02">
        <w:rPr>
          <w:rFonts w:ascii="Times New Roman" w:hAnsi="Times New Roman" w:cs="Times New Roman"/>
          <w:lang w:eastAsia="pl-PL"/>
        </w:rPr>
        <w:t>Maksimum – żaden z wymiarów nie może przekroczyć: długości 600 mm, szerokości 500 mm, wysokości 300 mm.</w:t>
      </w:r>
    </w:p>
    <w:p w14:paraId="0E4CDB2F" w14:textId="77777777" w:rsidR="004A4F02" w:rsidRPr="004A4F02" w:rsidRDefault="004A4F02" w:rsidP="004A4F02">
      <w:pPr>
        <w:tabs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4A4F02">
        <w:rPr>
          <w:rFonts w:ascii="Times New Roman" w:hAnsi="Times New Roman" w:cs="Times New Roman"/>
          <w:lang w:eastAsia="pl-PL"/>
        </w:rPr>
        <w:t>Gabaryt B</w:t>
      </w:r>
    </w:p>
    <w:p w14:paraId="35816454" w14:textId="77777777" w:rsidR="004A4F02" w:rsidRPr="004A4F02" w:rsidRDefault="004A4F02" w:rsidP="004A4F02">
      <w:pPr>
        <w:tabs>
          <w:tab w:val="left" w:pos="993"/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4A4F02">
        <w:rPr>
          <w:rFonts w:ascii="Times New Roman" w:hAnsi="Times New Roman" w:cs="Times New Roman"/>
          <w:lang w:eastAsia="pl-PL"/>
        </w:rPr>
        <w:t>Minimum: jeżeli choć jeden z wymiarów przekracza wysokość 300 mm lub szerokość 500 mm lub długość 600 mm,</w:t>
      </w:r>
    </w:p>
    <w:p w14:paraId="3FF2C494" w14:textId="77777777" w:rsidR="004A4F02" w:rsidRPr="004A4F02" w:rsidRDefault="004A4F02" w:rsidP="004A4F02">
      <w:pPr>
        <w:tabs>
          <w:tab w:val="left" w:pos="993"/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4A4F02">
        <w:rPr>
          <w:rFonts w:ascii="Times New Roman" w:hAnsi="Times New Roman" w:cs="Times New Roman"/>
          <w:lang w:eastAsia="pl-PL"/>
        </w:rPr>
        <w:lastRenderedPageBreak/>
        <w:t>Maksimum – suma długości i największego obwodu mierzonego w innym kierunku niż długość – 3000 mm, przy czym największy wymiar nie może przekroczyć 1500 mm.</w:t>
      </w:r>
    </w:p>
    <w:p w14:paraId="5F6C4857" w14:textId="77777777" w:rsidR="004A4F02" w:rsidRPr="004A4F02" w:rsidRDefault="004A4F02" w:rsidP="004A4F02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</w:rPr>
      </w:pPr>
      <w:r w:rsidRPr="004A4F02">
        <w:rPr>
          <w:rFonts w:ascii="Times New Roman" w:hAnsi="Times New Roman"/>
        </w:rPr>
        <w:t>Przesyłki kurierskie.</w:t>
      </w:r>
    </w:p>
    <w:p w14:paraId="582024FE" w14:textId="77777777" w:rsidR="004A4F02" w:rsidRPr="004A4F02" w:rsidRDefault="004A4F02" w:rsidP="004A4F02">
      <w:pPr>
        <w:pStyle w:val="Akapitzlist"/>
        <w:numPr>
          <w:ilvl w:val="0"/>
          <w:numId w:val="49"/>
        </w:numPr>
        <w:spacing w:after="0" w:line="240" w:lineRule="auto"/>
        <w:ind w:left="360"/>
        <w:rPr>
          <w:rFonts w:ascii="Times New Roman" w:hAnsi="Times New Roman"/>
        </w:rPr>
      </w:pPr>
      <w:r w:rsidRPr="004A4F02">
        <w:rPr>
          <w:rFonts w:ascii="Times New Roman" w:hAnsi="Times New Roman"/>
        </w:rPr>
        <w:t>Przesyłki nadawane przez Zamawiającego dostarczane będą przez Wykonawcę na podany adres do każdego miejsca w kraju.</w:t>
      </w:r>
    </w:p>
    <w:p w14:paraId="643819FC" w14:textId="77777777" w:rsidR="004A4F02" w:rsidRPr="004A4F02" w:rsidRDefault="004A4F02" w:rsidP="004A4F02">
      <w:pPr>
        <w:pStyle w:val="Akapitzlist"/>
        <w:numPr>
          <w:ilvl w:val="0"/>
          <w:numId w:val="49"/>
        </w:numPr>
        <w:spacing w:after="0" w:line="240" w:lineRule="auto"/>
        <w:ind w:left="360"/>
        <w:rPr>
          <w:rFonts w:ascii="Times New Roman" w:hAnsi="Times New Roman"/>
        </w:rPr>
      </w:pPr>
      <w:r w:rsidRPr="004A4F02">
        <w:rPr>
          <w:rFonts w:ascii="Times New Roman" w:hAnsi="Times New Roman"/>
        </w:rPr>
        <w:t>Zamawiający będzie umieszczał na przesyłkach w sposób trwały i czytelny informacje jednoznacznie identyfikujące adresata, nadawcę, rodzaj przesyłki, jednocześnie w</w:t>
      </w:r>
      <w:r w:rsidRPr="004A4F02">
        <w:rPr>
          <w:rFonts w:ascii="Times New Roman" w:hAnsi="Times New Roman"/>
          <w:iCs/>
        </w:rPr>
        <w:t xml:space="preserve">yłącznie dane </w:t>
      </w:r>
      <w:r w:rsidRPr="004A4F02">
        <w:rPr>
          <w:rFonts w:ascii="Times New Roman" w:hAnsi="Times New Roman"/>
          <w:i/>
          <w:iCs/>
        </w:rPr>
        <w:t xml:space="preserve">Zamawiającego </w:t>
      </w:r>
      <w:r w:rsidRPr="004A4F02">
        <w:rPr>
          <w:rFonts w:ascii="Times New Roman" w:hAnsi="Times New Roman"/>
          <w:iCs/>
        </w:rPr>
        <w:t>będą umieszczane na przesyłce w miejscu nadawcy.</w:t>
      </w:r>
    </w:p>
    <w:p w14:paraId="5749C019" w14:textId="77777777" w:rsidR="004A4F02" w:rsidRPr="004A4F02" w:rsidRDefault="004A4F02" w:rsidP="004A4F02">
      <w:pPr>
        <w:pStyle w:val="Akapitzlist"/>
        <w:numPr>
          <w:ilvl w:val="0"/>
          <w:numId w:val="49"/>
        </w:numPr>
        <w:spacing w:after="0" w:line="240" w:lineRule="auto"/>
        <w:ind w:left="360"/>
        <w:rPr>
          <w:rFonts w:ascii="Times New Roman" w:hAnsi="Times New Roman"/>
        </w:rPr>
      </w:pPr>
      <w:r w:rsidRPr="004A4F02">
        <w:rPr>
          <w:rFonts w:ascii="Times New Roman" w:hAnsi="Times New Roman"/>
          <w:color w:val="000000"/>
        </w:rPr>
        <w:t>O</w:t>
      </w:r>
      <w:r w:rsidRPr="004A4F02">
        <w:rPr>
          <w:rFonts w:ascii="Times New Roman" w:hAnsi="Times New Roman"/>
        </w:rPr>
        <w:t xml:space="preserve">znaczenie potwierdzające wniesienie opłaty </w:t>
      </w:r>
      <w:r w:rsidRPr="004A4F02">
        <w:rPr>
          <w:rFonts w:ascii="Times New Roman" w:hAnsi="Times New Roman"/>
          <w:color w:val="000000"/>
        </w:rPr>
        <w:t>nastąpi w postaci odcisku pieczęci o treści uzgodnionej z Wykonawcą, w tym zawierającej numer podpisanej umowy oraz nazwę Wykonawcy.</w:t>
      </w:r>
    </w:p>
    <w:p w14:paraId="435B59F8" w14:textId="77777777" w:rsidR="004A4F02" w:rsidRPr="004A4F02" w:rsidRDefault="004A4F02" w:rsidP="004A4F02">
      <w:pPr>
        <w:pStyle w:val="Akapitzlist"/>
        <w:numPr>
          <w:ilvl w:val="0"/>
          <w:numId w:val="49"/>
        </w:numPr>
        <w:spacing w:after="0" w:line="240" w:lineRule="auto"/>
        <w:ind w:left="360"/>
        <w:rPr>
          <w:rFonts w:ascii="Times New Roman" w:hAnsi="Times New Roman"/>
        </w:rPr>
      </w:pPr>
      <w:r w:rsidRPr="004A4F02">
        <w:rPr>
          <w:rFonts w:ascii="Times New Roman" w:hAnsi="Times New Roman"/>
          <w:color w:val="000000"/>
        </w:rPr>
        <w:t>Zamawiający będzie korzystał ze swojego opakowania przesyłek. Usługi pocztowe będą świadczone przez Wykonawcę w oryginalnych opakowaniach (kopertach) przekazanych przez Zamawiającego. Wykonawcy nie przysługuje możliwość dołączania do opakowanych przesyłek przekazanych przez Zamawiającego, jakichkolwiek przedmiotów wpływających na wagę przesyłki oraz cenę usługi.</w:t>
      </w:r>
    </w:p>
    <w:p w14:paraId="22976599" w14:textId="77777777" w:rsidR="004A4F02" w:rsidRPr="004A4F02" w:rsidRDefault="004A4F02" w:rsidP="004A4F02">
      <w:pPr>
        <w:pStyle w:val="Akapitzlist"/>
        <w:numPr>
          <w:ilvl w:val="0"/>
          <w:numId w:val="49"/>
        </w:numPr>
        <w:spacing w:after="0" w:line="240" w:lineRule="auto"/>
        <w:ind w:left="360"/>
        <w:rPr>
          <w:rFonts w:ascii="Times New Roman" w:hAnsi="Times New Roman"/>
        </w:rPr>
      </w:pPr>
      <w:r w:rsidRPr="004A4F02">
        <w:rPr>
          <w:rFonts w:ascii="Times New Roman" w:hAnsi="Times New Roman"/>
          <w:color w:val="000000"/>
        </w:rPr>
        <w:t>Wykonawca zobowiązany będzie do:</w:t>
      </w:r>
    </w:p>
    <w:p w14:paraId="252164A4" w14:textId="77777777" w:rsidR="004A4F02" w:rsidRPr="004A4F02" w:rsidRDefault="004A4F02" w:rsidP="004A4F0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89" w:hanging="283"/>
        <w:jc w:val="both"/>
        <w:rPr>
          <w:rFonts w:ascii="Times New Roman" w:hAnsi="Times New Roman" w:cs="Times New Roman"/>
          <w:color w:val="000000"/>
          <w:lang w:eastAsia="pl-PL"/>
        </w:rPr>
      </w:pPr>
      <w:r w:rsidRPr="004A4F02">
        <w:rPr>
          <w:rFonts w:ascii="Times New Roman" w:hAnsi="Times New Roman" w:cs="Times New Roman"/>
          <w:color w:val="000000"/>
          <w:lang w:eastAsia="pl-PL"/>
        </w:rPr>
        <w:t xml:space="preserve">odbierania od Zamawiającego na podstawie zbiorowych zestawień przesyłek z siedziby i placówek Zamawiającego: </w:t>
      </w:r>
    </w:p>
    <w:p w14:paraId="0D1EBB0D" w14:textId="1872E954" w:rsidR="004A4F02" w:rsidRPr="004A4F02" w:rsidRDefault="004A4F02" w:rsidP="004A4F02">
      <w:pPr>
        <w:pStyle w:val="Tekstpodstawowy"/>
        <w:numPr>
          <w:ilvl w:val="0"/>
          <w:numId w:val="36"/>
        </w:numPr>
        <w:spacing w:after="0"/>
        <w:ind w:left="849"/>
        <w:jc w:val="both"/>
        <w:rPr>
          <w:rFonts w:ascii="Times New Roman" w:hAnsi="Times New Roman"/>
          <w:color w:val="000000"/>
          <w:sz w:val="22"/>
          <w:szCs w:val="22"/>
        </w:rPr>
      </w:pPr>
      <w:r w:rsidRPr="004A4F02">
        <w:rPr>
          <w:rFonts w:ascii="Times New Roman" w:hAnsi="Times New Roman"/>
          <w:sz w:val="22"/>
          <w:szCs w:val="22"/>
        </w:rPr>
        <w:t xml:space="preserve">Wojewódzki Fundusz Ochrony Środowiska i Gospodarki Wodnej w Rzeszowie </w:t>
      </w:r>
      <w:r w:rsidRPr="004A4F02">
        <w:rPr>
          <w:rFonts w:ascii="Times New Roman" w:hAnsi="Times New Roman"/>
          <w:color w:val="000000"/>
          <w:sz w:val="22"/>
          <w:szCs w:val="22"/>
        </w:rPr>
        <w:t xml:space="preserve">– </w:t>
      </w:r>
      <w:r w:rsidRPr="004A4F02">
        <w:rPr>
          <w:rFonts w:ascii="Times New Roman" w:hAnsi="Times New Roman"/>
          <w:color w:val="000000"/>
          <w:sz w:val="22"/>
          <w:szCs w:val="22"/>
        </w:rPr>
        <w:br/>
        <w:t>ul. Zygmuntowska 9 , 35-0</w:t>
      </w:r>
      <w:r>
        <w:rPr>
          <w:rFonts w:ascii="Times New Roman" w:hAnsi="Times New Roman"/>
          <w:color w:val="000000"/>
          <w:sz w:val="22"/>
          <w:szCs w:val="22"/>
        </w:rPr>
        <w:t>30</w:t>
      </w:r>
      <w:r w:rsidRPr="004A4F02">
        <w:rPr>
          <w:rFonts w:ascii="Times New Roman" w:hAnsi="Times New Roman"/>
          <w:color w:val="000000"/>
          <w:sz w:val="22"/>
          <w:szCs w:val="22"/>
        </w:rPr>
        <w:t xml:space="preserve"> Rzeszów,</w:t>
      </w:r>
    </w:p>
    <w:p w14:paraId="6EFAA288" w14:textId="77777777" w:rsidR="004A4F02" w:rsidRPr="004A4F02" w:rsidRDefault="004A4F02" w:rsidP="004A4F02">
      <w:pPr>
        <w:pStyle w:val="Tekstpodstawowy"/>
        <w:numPr>
          <w:ilvl w:val="0"/>
          <w:numId w:val="36"/>
        </w:numPr>
        <w:spacing w:after="0"/>
        <w:ind w:left="849"/>
        <w:jc w:val="both"/>
        <w:rPr>
          <w:rFonts w:ascii="Times New Roman" w:hAnsi="Times New Roman"/>
          <w:color w:val="000000"/>
          <w:sz w:val="22"/>
          <w:szCs w:val="22"/>
        </w:rPr>
      </w:pPr>
      <w:r w:rsidRPr="004A4F02">
        <w:rPr>
          <w:rFonts w:ascii="Times New Roman" w:hAnsi="Times New Roman"/>
          <w:sz w:val="22"/>
          <w:szCs w:val="22"/>
        </w:rPr>
        <w:t xml:space="preserve">Wojewódzki Fundusz Ochrony Środowiska i Gospodarki Wodnej w Rzeszowie </w:t>
      </w:r>
      <w:r w:rsidRPr="004A4F02">
        <w:rPr>
          <w:rFonts w:ascii="Times New Roman" w:hAnsi="Times New Roman"/>
          <w:color w:val="000000"/>
          <w:sz w:val="22"/>
          <w:szCs w:val="22"/>
        </w:rPr>
        <w:t xml:space="preserve">– </w:t>
      </w:r>
      <w:r w:rsidRPr="004A4F02">
        <w:rPr>
          <w:rFonts w:ascii="Times New Roman" w:hAnsi="Times New Roman"/>
          <w:color w:val="000000"/>
          <w:sz w:val="22"/>
          <w:szCs w:val="22"/>
        </w:rPr>
        <w:br/>
        <w:t>ul. Przemysłowa 6 , 35-105 Rzeszów,</w:t>
      </w:r>
    </w:p>
    <w:p w14:paraId="203A402E" w14:textId="77777777" w:rsidR="004A4F02" w:rsidRPr="004A4F02" w:rsidRDefault="004A4F02" w:rsidP="004A4F02">
      <w:pPr>
        <w:pStyle w:val="Tekstpodstawowy"/>
        <w:numPr>
          <w:ilvl w:val="0"/>
          <w:numId w:val="35"/>
        </w:numPr>
        <w:spacing w:after="0"/>
        <w:ind w:left="849"/>
        <w:jc w:val="both"/>
        <w:rPr>
          <w:rFonts w:ascii="Times New Roman" w:hAnsi="Times New Roman"/>
          <w:sz w:val="22"/>
          <w:szCs w:val="22"/>
        </w:rPr>
      </w:pPr>
      <w:r w:rsidRPr="004A4F02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4A4F02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4A4F02">
        <w:rPr>
          <w:rFonts w:ascii="Times New Roman" w:hAnsi="Times New Roman"/>
          <w:color w:val="000000"/>
          <w:sz w:val="22"/>
          <w:szCs w:val="22"/>
        </w:rPr>
        <w:t xml:space="preserve">Zamiejscowe w Krośnie, ul. Bieszczadzka 1, 38-400 Krosno, </w:t>
      </w:r>
    </w:p>
    <w:p w14:paraId="75BCF974" w14:textId="77777777" w:rsidR="004A4F02" w:rsidRPr="004A4F02" w:rsidRDefault="004A4F02" w:rsidP="004A4F02">
      <w:pPr>
        <w:pStyle w:val="Tekstpodstawowy"/>
        <w:numPr>
          <w:ilvl w:val="0"/>
          <w:numId w:val="35"/>
        </w:numPr>
        <w:spacing w:after="0"/>
        <w:ind w:left="849"/>
        <w:jc w:val="both"/>
        <w:rPr>
          <w:rFonts w:ascii="Times New Roman" w:hAnsi="Times New Roman"/>
          <w:sz w:val="22"/>
          <w:szCs w:val="22"/>
        </w:rPr>
      </w:pPr>
      <w:r w:rsidRPr="004A4F02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4A4F02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4A4F02">
        <w:rPr>
          <w:rFonts w:ascii="Times New Roman" w:hAnsi="Times New Roman"/>
          <w:color w:val="000000"/>
          <w:sz w:val="22"/>
          <w:szCs w:val="22"/>
        </w:rPr>
        <w:t>Zamiejscowe w Przemyślu, ul. Kościuszki 2, 37-700 Przemyśl</w:t>
      </w:r>
    </w:p>
    <w:p w14:paraId="6DBAC1B0" w14:textId="77777777" w:rsidR="004A4F02" w:rsidRPr="004A4F02" w:rsidRDefault="004A4F02" w:rsidP="004A4F02">
      <w:pPr>
        <w:autoSpaceDE w:val="0"/>
        <w:autoSpaceDN w:val="0"/>
        <w:adjustRightInd w:val="0"/>
        <w:spacing w:after="0" w:line="240" w:lineRule="auto"/>
        <w:ind w:left="849"/>
        <w:jc w:val="both"/>
        <w:rPr>
          <w:rFonts w:ascii="Times New Roman" w:hAnsi="Times New Roman" w:cs="Times New Roman"/>
          <w:color w:val="000000"/>
          <w:lang w:eastAsia="pl-PL"/>
        </w:rPr>
      </w:pPr>
      <w:r w:rsidRPr="004A4F02">
        <w:rPr>
          <w:rFonts w:ascii="Times New Roman" w:hAnsi="Times New Roman" w:cs="Times New Roman"/>
          <w:color w:val="000000"/>
          <w:lang w:eastAsia="pl-PL"/>
        </w:rPr>
        <w:t>codziennie</w:t>
      </w:r>
      <w:r w:rsidRPr="004A4F02">
        <w:rPr>
          <w:rFonts w:ascii="Times New Roman" w:hAnsi="Times New Roman" w:cs="Times New Roman"/>
          <w:lang w:eastAsia="pl-PL"/>
        </w:rPr>
        <w:t xml:space="preserve"> w dni robocze (poniedziałek – piątek) w godzinach ustalonych z Zamawiającym (pomiędzy 14:00 a 15:00 ), wg. możliwości operacyjnych Wykonawcy z zastrzeżeniem, że odbiór musi nastąpić w godzinach pracy Zamawiającego.</w:t>
      </w:r>
    </w:p>
    <w:p w14:paraId="30A5622B" w14:textId="77777777" w:rsidR="004A4F02" w:rsidRPr="004A4F02" w:rsidRDefault="004A4F02" w:rsidP="004A4F0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89" w:hanging="283"/>
        <w:jc w:val="both"/>
        <w:rPr>
          <w:rFonts w:ascii="Times New Roman" w:hAnsi="Times New Roman" w:cs="Times New Roman"/>
          <w:color w:val="000000"/>
          <w:lang w:eastAsia="pl-PL"/>
        </w:rPr>
      </w:pPr>
      <w:r w:rsidRPr="004A4F02">
        <w:rPr>
          <w:rFonts w:ascii="Times New Roman" w:hAnsi="Times New Roman" w:cs="Times New Roman"/>
          <w:color w:val="000000"/>
          <w:lang w:eastAsia="pl-PL"/>
        </w:rPr>
        <w:t xml:space="preserve">zwracania nie doręczonych przesyłek pocztowych oraz potwierdzeń odbioru do siedziby i placówek Zamawiającego: </w:t>
      </w:r>
    </w:p>
    <w:p w14:paraId="53B3CE62" w14:textId="26E08266" w:rsidR="004A4F02" w:rsidRPr="004A4F02" w:rsidRDefault="004A4F02" w:rsidP="004A4F02">
      <w:pPr>
        <w:pStyle w:val="Tekstpodstawowy"/>
        <w:numPr>
          <w:ilvl w:val="0"/>
          <w:numId w:val="36"/>
        </w:numPr>
        <w:spacing w:after="0"/>
        <w:ind w:left="849"/>
        <w:jc w:val="both"/>
        <w:rPr>
          <w:rFonts w:ascii="Times New Roman" w:hAnsi="Times New Roman"/>
          <w:color w:val="000000"/>
          <w:sz w:val="22"/>
          <w:szCs w:val="22"/>
        </w:rPr>
      </w:pPr>
      <w:r w:rsidRPr="004A4F02">
        <w:rPr>
          <w:rFonts w:ascii="Times New Roman" w:hAnsi="Times New Roman"/>
          <w:sz w:val="22"/>
          <w:szCs w:val="22"/>
        </w:rPr>
        <w:t xml:space="preserve">Wojewódzki Fundusz Ochrony Środowiska i Gospodarki Wodnej w Rzeszowie </w:t>
      </w:r>
      <w:r w:rsidRPr="004A4F02">
        <w:rPr>
          <w:rFonts w:ascii="Times New Roman" w:hAnsi="Times New Roman"/>
          <w:color w:val="000000"/>
          <w:sz w:val="22"/>
          <w:szCs w:val="22"/>
        </w:rPr>
        <w:t xml:space="preserve">– </w:t>
      </w:r>
      <w:r w:rsidRPr="004A4F02">
        <w:rPr>
          <w:rFonts w:ascii="Times New Roman" w:hAnsi="Times New Roman"/>
          <w:color w:val="000000"/>
          <w:sz w:val="22"/>
          <w:szCs w:val="22"/>
        </w:rPr>
        <w:br/>
        <w:t>ul. Zygmuntowska 9 , 35-0</w:t>
      </w:r>
      <w:r>
        <w:rPr>
          <w:rFonts w:ascii="Times New Roman" w:hAnsi="Times New Roman"/>
          <w:color w:val="000000"/>
          <w:sz w:val="22"/>
          <w:szCs w:val="22"/>
        </w:rPr>
        <w:t>30</w:t>
      </w:r>
      <w:r w:rsidRPr="004A4F02">
        <w:rPr>
          <w:rFonts w:ascii="Times New Roman" w:hAnsi="Times New Roman"/>
          <w:color w:val="000000"/>
          <w:sz w:val="22"/>
          <w:szCs w:val="22"/>
        </w:rPr>
        <w:t xml:space="preserve"> Rzeszów,</w:t>
      </w:r>
    </w:p>
    <w:p w14:paraId="3401595F" w14:textId="77777777" w:rsidR="004A4F02" w:rsidRPr="004A4F02" w:rsidRDefault="004A4F02" w:rsidP="004A4F02">
      <w:pPr>
        <w:pStyle w:val="Tekstpodstawowy"/>
        <w:numPr>
          <w:ilvl w:val="0"/>
          <w:numId w:val="36"/>
        </w:numPr>
        <w:spacing w:after="0"/>
        <w:ind w:left="849"/>
        <w:jc w:val="both"/>
        <w:rPr>
          <w:rFonts w:ascii="Times New Roman" w:hAnsi="Times New Roman"/>
          <w:color w:val="000000"/>
          <w:sz w:val="22"/>
          <w:szCs w:val="22"/>
        </w:rPr>
      </w:pPr>
      <w:r w:rsidRPr="004A4F02">
        <w:rPr>
          <w:rFonts w:ascii="Times New Roman" w:hAnsi="Times New Roman"/>
          <w:sz w:val="22"/>
          <w:szCs w:val="22"/>
        </w:rPr>
        <w:t xml:space="preserve">Wojewódzki Fundusz Ochrony Środowiska i Gospodarki Wodnej w Rzeszowie </w:t>
      </w:r>
      <w:r w:rsidRPr="004A4F02">
        <w:rPr>
          <w:rFonts w:ascii="Times New Roman" w:hAnsi="Times New Roman"/>
          <w:color w:val="000000"/>
          <w:sz w:val="22"/>
          <w:szCs w:val="22"/>
        </w:rPr>
        <w:t xml:space="preserve">– </w:t>
      </w:r>
      <w:r w:rsidRPr="004A4F02">
        <w:rPr>
          <w:rFonts w:ascii="Times New Roman" w:hAnsi="Times New Roman"/>
          <w:color w:val="000000"/>
          <w:sz w:val="22"/>
          <w:szCs w:val="22"/>
        </w:rPr>
        <w:br/>
        <w:t>ul. Przemysłowa 6 , 35-105 Rzeszów,</w:t>
      </w:r>
    </w:p>
    <w:p w14:paraId="32CE6E33" w14:textId="77777777" w:rsidR="004A4F02" w:rsidRPr="004A4F02" w:rsidRDefault="004A4F02" w:rsidP="004A4F02">
      <w:pPr>
        <w:pStyle w:val="Tekstpodstawowy"/>
        <w:numPr>
          <w:ilvl w:val="0"/>
          <w:numId w:val="35"/>
        </w:numPr>
        <w:spacing w:after="0"/>
        <w:ind w:left="849"/>
        <w:jc w:val="both"/>
        <w:rPr>
          <w:rFonts w:ascii="Times New Roman" w:hAnsi="Times New Roman"/>
          <w:sz w:val="22"/>
          <w:szCs w:val="22"/>
        </w:rPr>
      </w:pPr>
      <w:r w:rsidRPr="004A4F02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4A4F02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4A4F02">
        <w:rPr>
          <w:rFonts w:ascii="Times New Roman" w:hAnsi="Times New Roman"/>
          <w:color w:val="000000"/>
          <w:sz w:val="22"/>
          <w:szCs w:val="22"/>
        </w:rPr>
        <w:t xml:space="preserve">Zamiejscowe w Krośnie, ul. Bieszczadzka 1, 38-400 Krosno, </w:t>
      </w:r>
    </w:p>
    <w:p w14:paraId="34666874" w14:textId="77777777" w:rsidR="004A4F02" w:rsidRPr="004A4F02" w:rsidRDefault="004A4F02" w:rsidP="004A4F02">
      <w:pPr>
        <w:pStyle w:val="Tekstpodstawowy"/>
        <w:numPr>
          <w:ilvl w:val="0"/>
          <w:numId w:val="35"/>
        </w:numPr>
        <w:spacing w:after="0"/>
        <w:ind w:left="849"/>
        <w:jc w:val="both"/>
        <w:rPr>
          <w:rFonts w:ascii="Times New Roman" w:hAnsi="Times New Roman"/>
          <w:sz w:val="22"/>
          <w:szCs w:val="22"/>
        </w:rPr>
      </w:pPr>
      <w:r w:rsidRPr="004A4F02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4A4F02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4A4F02">
        <w:rPr>
          <w:rFonts w:ascii="Times New Roman" w:hAnsi="Times New Roman"/>
          <w:color w:val="000000"/>
          <w:sz w:val="22"/>
          <w:szCs w:val="22"/>
        </w:rPr>
        <w:t>Zamiejscowe w Przemyślu, ul. Kościuszki 2, 37-700 Przemyśl</w:t>
      </w:r>
    </w:p>
    <w:p w14:paraId="57C20062" w14:textId="77777777" w:rsidR="004A4F02" w:rsidRPr="004A4F02" w:rsidRDefault="004A4F02" w:rsidP="004A4F02">
      <w:pPr>
        <w:autoSpaceDE w:val="0"/>
        <w:autoSpaceDN w:val="0"/>
        <w:adjustRightInd w:val="0"/>
        <w:spacing w:after="0" w:line="240" w:lineRule="auto"/>
        <w:ind w:left="849"/>
        <w:jc w:val="both"/>
        <w:rPr>
          <w:rFonts w:ascii="Times New Roman" w:hAnsi="Times New Roman" w:cs="Times New Roman"/>
          <w:color w:val="000000"/>
          <w:lang w:eastAsia="pl-PL"/>
        </w:rPr>
      </w:pPr>
      <w:r w:rsidRPr="004A4F02">
        <w:rPr>
          <w:rFonts w:ascii="Times New Roman" w:hAnsi="Times New Roman" w:cs="Times New Roman"/>
          <w:lang w:eastAsia="pl-PL"/>
        </w:rPr>
        <w:t>codziennie w dni robocze (poniedziałek – piątek) w godzinach ustalonych wspólnie z Zamawiającym, nie później jednak niż do godz. 15:00),</w:t>
      </w:r>
    </w:p>
    <w:p w14:paraId="48958C10" w14:textId="77777777" w:rsidR="004A4F02" w:rsidRPr="004A4F02" w:rsidRDefault="004A4F02" w:rsidP="004A4F0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566" w:hanging="283"/>
        <w:jc w:val="both"/>
        <w:rPr>
          <w:rFonts w:ascii="Times New Roman" w:hAnsi="Times New Roman" w:cs="Times New Roman"/>
          <w:color w:val="000000"/>
          <w:lang w:eastAsia="pl-PL"/>
        </w:rPr>
      </w:pPr>
      <w:r w:rsidRPr="004A4F02">
        <w:rPr>
          <w:rFonts w:ascii="Times New Roman" w:hAnsi="Times New Roman" w:cs="Times New Roman"/>
          <w:lang w:eastAsia="pl-PL"/>
        </w:rPr>
        <w:t xml:space="preserve">doręczania wszystkich przychodzących za jego pośrednictwem przesyłek pocztowych do siedziby i placówek Zamawiającego: </w:t>
      </w:r>
    </w:p>
    <w:p w14:paraId="2C2B2133" w14:textId="0C9BCB7C" w:rsidR="004A4F02" w:rsidRPr="004A4F02" w:rsidRDefault="004A4F02" w:rsidP="004A4F02">
      <w:pPr>
        <w:pStyle w:val="Tekstpodstawowy"/>
        <w:numPr>
          <w:ilvl w:val="0"/>
          <w:numId w:val="36"/>
        </w:numPr>
        <w:spacing w:after="0"/>
        <w:ind w:left="926"/>
        <w:jc w:val="both"/>
        <w:rPr>
          <w:rFonts w:ascii="Times New Roman" w:hAnsi="Times New Roman"/>
          <w:color w:val="000000"/>
          <w:sz w:val="22"/>
          <w:szCs w:val="22"/>
        </w:rPr>
      </w:pPr>
      <w:r w:rsidRPr="004A4F02">
        <w:rPr>
          <w:rFonts w:ascii="Times New Roman" w:hAnsi="Times New Roman"/>
          <w:sz w:val="22"/>
          <w:szCs w:val="22"/>
        </w:rPr>
        <w:t xml:space="preserve">Wojewódzki Fundusz Ochrony Środowiska i Gospodarki Wodnej w Rzeszowie </w:t>
      </w:r>
      <w:r w:rsidRPr="004A4F02">
        <w:rPr>
          <w:rFonts w:ascii="Times New Roman" w:hAnsi="Times New Roman"/>
          <w:color w:val="000000"/>
          <w:sz w:val="22"/>
          <w:szCs w:val="22"/>
        </w:rPr>
        <w:t>– ul. Zygmuntowska 9 , 35-0</w:t>
      </w:r>
      <w:r>
        <w:rPr>
          <w:rFonts w:ascii="Times New Roman" w:hAnsi="Times New Roman"/>
          <w:color w:val="000000"/>
          <w:sz w:val="22"/>
          <w:szCs w:val="22"/>
        </w:rPr>
        <w:t>30</w:t>
      </w:r>
      <w:r w:rsidRPr="004A4F02">
        <w:rPr>
          <w:rFonts w:ascii="Times New Roman" w:hAnsi="Times New Roman"/>
          <w:color w:val="000000"/>
          <w:sz w:val="22"/>
          <w:szCs w:val="22"/>
        </w:rPr>
        <w:t xml:space="preserve"> Rzeszów,</w:t>
      </w:r>
    </w:p>
    <w:p w14:paraId="0DA55DC6" w14:textId="77777777" w:rsidR="004A4F02" w:rsidRPr="004A4F02" w:rsidRDefault="004A4F02" w:rsidP="004A4F02">
      <w:pPr>
        <w:pStyle w:val="Tekstpodstawowy"/>
        <w:numPr>
          <w:ilvl w:val="0"/>
          <w:numId w:val="36"/>
        </w:numPr>
        <w:spacing w:after="0"/>
        <w:ind w:left="926"/>
        <w:jc w:val="both"/>
        <w:rPr>
          <w:rFonts w:ascii="Times New Roman" w:hAnsi="Times New Roman"/>
          <w:color w:val="000000"/>
          <w:sz w:val="22"/>
          <w:szCs w:val="22"/>
        </w:rPr>
      </w:pPr>
      <w:r w:rsidRPr="004A4F02">
        <w:rPr>
          <w:rFonts w:ascii="Times New Roman" w:hAnsi="Times New Roman"/>
          <w:sz w:val="22"/>
          <w:szCs w:val="22"/>
        </w:rPr>
        <w:t xml:space="preserve">Wojewódzki Fundusz Ochrony Środowiska i Gospodarki Wodnej w Rzeszowie </w:t>
      </w:r>
      <w:r w:rsidRPr="004A4F02">
        <w:rPr>
          <w:rFonts w:ascii="Times New Roman" w:hAnsi="Times New Roman"/>
          <w:color w:val="000000"/>
          <w:sz w:val="22"/>
          <w:szCs w:val="22"/>
        </w:rPr>
        <w:t xml:space="preserve">– </w:t>
      </w:r>
      <w:r w:rsidRPr="004A4F02">
        <w:rPr>
          <w:rFonts w:ascii="Times New Roman" w:hAnsi="Times New Roman"/>
          <w:color w:val="000000"/>
          <w:sz w:val="22"/>
          <w:szCs w:val="22"/>
        </w:rPr>
        <w:br/>
        <w:t>ul. Przemysłowa 6 , 35-105 Rzeszów,</w:t>
      </w:r>
    </w:p>
    <w:p w14:paraId="1C0B29E8" w14:textId="77777777" w:rsidR="004A4F02" w:rsidRPr="004A4F02" w:rsidRDefault="004A4F02" w:rsidP="004A4F02">
      <w:pPr>
        <w:pStyle w:val="Tekstpodstawowy"/>
        <w:numPr>
          <w:ilvl w:val="0"/>
          <w:numId w:val="36"/>
        </w:numPr>
        <w:spacing w:after="0"/>
        <w:ind w:left="926"/>
        <w:jc w:val="both"/>
        <w:rPr>
          <w:rFonts w:ascii="Times New Roman" w:hAnsi="Times New Roman"/>
          <w:color w:val="000000"/>
          <w:sz w:val="22"/>
          <w:szCs w:val="22"/>
        </w:rPr>
      </w:pPr>
      <w:r w:rsidRPr="004A4F02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4A4F02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4A4F02">
        <w:rPr>
          <w:rFonts w:ascii="Times New Roman" w:hAnsi="Times New Roman"/>
          <w:color w:val="000000"/>
          <w:sz w:val="22"/>
          <w:szCs w:val="22"/>
        </w:rPr>
        <w:t xml:space="preserve">Zamiejscowe w Krośnie, ul. Bieszczadzka 1, 38-400 Krosno, </w:t>
      </w:r>
    </w:p>
    <w:p w14:paraId="73536CDD" w14:textId="77777777" w:rsidR="004A4F02" w:rsidRPr="004A4F02" w:rsidRDefault="004A4F02" w:rsidP="004A4F02">
      <w:pPr>
        <w:pStyle w:val="Tekstpodstawowy"/>
        <w:numPr>
          <w:ilvl w:val="0"/>
          <w:numId w:val="36"/>
        </w:numPr>
        <w:spacing w:after="0"/>
        <w:ind w:left="926"/>
        <w:jc w:val="both"/>
        <w:rPr>
          <w:rFonts w:ascii="Times New Roman" w:hAnsi="Times New Roman"/>
          <w:color w:val="000000"/>
          <w:sz w:val="22"/>
          <w:szCs w:val="22"/>
        </w:rPr>
      </w:pPr>
      <w:r w:rsidRPr="004A4F02">
        <w:rPr>
          <w:rFonts w:ascii="Times New Roman" w:hAnsi="Times New Roman"/>
          <w:color w:val="000000"/>
          <w:sz w:val="22"/>
          <w:szCs w:val="22"/>
        </w:rPr>
        <w:t xml:space="preserve">Wojewódzki </w:t>
      </w:r>
      <w:r w:rsidRPr="004A4F02">
        <w:rPr>
          <w:rFonts w:ascii="Times New Roman" w:hAnsi="Times New Roman"/>
          <w:sz w:val="22"/>
          <w:szCs w:val="22"/>
        </w:rPr>
        <w:t xml:space="preserve">Fundusz Ochrony Środowiska i Gospodarki Wodnej w Rzeszowie – Przedstawicielstwo </w:t>
      </w:r>
      <w:r w:rsidRPr="004A4F02">
        <w:rPr>
          <w:rFonts w:ascii="Times New Roman" w:hAnsi="Times New Roman"/>
          <w:color w:val="000000"/>
          <w:sz w:val="22"/>
          <w:szCs w:val="22"/>
        </w:rPr>
        <w:t>Zamiejscowe w Przemyślu, ul. Kościuszki 2, 37-700 Przemyśl</w:t>
      </w:r>
    </w:p>
    <w:p w14:paraId="62845457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>Odbioru przesyłek dokonywać będzie upoważniony przedstawiciel</w:t>
      </w:r>
      <w:r w:rsidRPr="004A4F02">
        <w:rPr>
          <w:rFonts w:ascii="Times New Roman" w:hAnsi="Times New Roman"/>
          <w:b/>
          <w:bCs/>
          <w:color w:val="000000"/>
        </w:rPr>
        <w:t xml:space="preserve"> </w:t>
      </w:r>
      <w:r w:rsidRPr="004A4F02">
        <w:rPr>
          <w:rFonts w:ascii="Times New Roman" w:hAnsi="Times New Roman"/>
          <w:color w:val="000000"/>
        </w:rPr>
        <w:t>Wykonawcy po okazaniu stosownego upoważnienia.</w:t>
      </w:r>
    </w:p>
    <w:p w14:paraId="09A489C4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 xml:space="preserve">Wykonawca wyznaczy adresy placówek nadawczych i oddawczych Wykonawcy do obsługi poszczególnych jednostek Zamawiającego w zakresie odbierania przesyłek adresowanych na </w:t>
      </w:r>
      <w:r w:rsidRPr="004A4F02">
        <w:rPr>
          <w:rFonts w:ascii="Times New Roman" w:hAnsi="Times New Roman"/>
          <w:color w:val="000000"/>
        </w:rPr>
        <w:lastRenderedPageBreak/>
        <w:t>poszczególne jednostki Zamawiającego oraz nadawania przesyłek dostarczanych samodzielnie przez Zamawiającego do wskazanej placówki pocztowej (w celu możliwości bezpośredniego nadania i przesyłek i wyniku tego otrzymania potwierdzenia nadania w formie stempla oraz podpisu osoby upoważnionej):</w:t>
      </w:r>
    </w:p>
    <w:p w14:paraId="0845D6DC" w14:textId="77777777" w:rsidR="004A4F02" w:rsidRPr="004A4F02" w:rsidRDefault="004A4F02" w:rsidP="004A4F02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</w:rPr>
        <w:t xml:space="preserve">Wojewódzki Fundusz Ochrony Środowiska i Gospodarki Wodnej w Rzeszowie </w:t>
      </w:r>
      <w:r w:rsidRPr="004A4F02">
        <w:rPr>
          <w:rFonts w:ascii="Times New Roman" w:hAnsi="Times New Roman"/>
          <w:color w:val="000000"/>
        </w:rPr>
        <w:t xml:space="preserve">– ul. Zygmuntowska 9 , 35-025 Rzeszów,  w godz. od 15:00 do 17:00 – jednak nie później niż w godzinach pracy placówki pocztowej </w:t>
      </w:r>
      <w:r w:rsidRPr="004A4F02">
        <w:rPr>
          <w:rFonts w:ascii="Times New Roman" w:hAnsi="Times New Roman"/>
          <w:i/>
          <w:color w:val="000000"/>
        </w:rPr>
        <w:t xml:space="preserve">Wykonawcy </w:t>
      </w:r>
      <w:r w:rsidRPr="004A4F02">
        <w:rPr>
          <w:rFonts w:ascii="Times New Roman" w:hAnsi="Times New Roman"/>
          <w:color w:val="000000"/>
        </w:rPr>
        <w:t>-w zakresie nadawania przesyłek.</w:t>
      </w:r>
    </w:p>
    <w:p w14:paraId="7A50614D" w14:textId="77777777" w:rsidR="004A4F02" w:rsidRPr="004A4F02" w:rsidRDefault="004A4F02" w:rsidP="004A4F02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</w:rPr>
        <w:t xml:space="preserve">Wojewódzki Fundusz Ochrony Środowiska i Gospodarki Wodnej w Rzeszowie </w:t>
      </w:r>
      <w:r w:rsidRPr="004A4F02">
        <w:rPr>
          <w:rFonts w:ascii="Times New Roman" w:hAnsi="Times New Roman"/>
          <w:color w:val="000000"/>
        </w:rPr>
        <w:t xml:space="preserve">– </w:t>
      </w:r>
      <w:r w:rsidRPr="004A4F02">
        <w:rPr>
          <w:rFonts w:ascii="Times New Roman" w:hAnsi="Times New Roman"/>
          <w:color w:val="000000"/>
        </w:rPr>
        <w:br/>
        <w:t xml:space="preserve">ul. Przemysłowa 6 , 35-105 Rzeszów, w godz. od 15:00 do 17:00 – jednak nie później niż w godzinach pracy placówki pocztowej </w:t>
      </w:r>
      <w:r w:rsidRPr="004A4F02">
        <w:rPr>
          <w:rFonts w:ascii="Times New Roman" w:hAnsi="Times New Roman"/>
          <w:i/>
          <w:color w:val="000000"/>
        </w:rPr>
        <w:t xml:space="preserve">Wykonawcy </w:t>
      </w:r>
      <w:r w:rsidRPr="004A4F02">
        <w:rPr>
          <w:rFonts w:ascii="Times New Roman" w:hAnsi="Times New Roman"/>
          <w:color w:val="000000"/>
        </w:rPr>
        <w:t>-w zakresie nadawania przesyłek.</w:t>
      </w:r>
    </w:p>
    <w:p w14:paraId="78B1CDB1" w14:textId="77777777" w:rsidR="004A4F02" w:rsidRPr="004A4F02" w:rsidRDefault="004A4F02" w:rsidP="004A4F02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 xml:space="preserve">Wojewódzki </w:t>
      </w:r>
      <w:r w:rsidRPr="004A4F02">
        <w:rPr>
          <w:rFonts w:ascii="Times New Roman" w:hAnsi="Times New Roman"/>
        </w:rPr>
        <w:t xml:space="preserve">Fundusz Ochrony Środowiska i Gospodarki Wodnej w Rzeszowie – Przedstawicielstwo </w:t>
      </w:r>
      <w:r w:rsidRPr="004A4F02">
        <w:rPr>
          <w:rFonts w:ascii="Times New Roman" w:hAnsi="Times New Roman"/>
          <w:color w:val="000000"/>
        </w:rPr>
        <w:t xml:space="preserve">Zamiejscowe w Krośnie, ul. Bieszczadzka 1, 38-400 Krosno,  w godz. od 15:00 do 17:00 – jednak nie później niż w godzinach pracy placówki pocztowej </w:t>
      </w:r>
      <w:r w:rsidRPr="004A4F02">
        <w:rPr>
          <w:rFonts w:ascii="Times New Roman" w:hAnsi="Times New Roman"/>
          <w:i/>
          <w:color w:val="000000"/>
        </w:rPr>
        <w:t>Wykonawcy -</w:t>
      </w:r>
      <w:r w:rsidRPr="004A4F02">
        <w:rPr>
          <w:rFonts w:ascii="Times New Roman" w:hAnsi="Times New Roman"/>
          <w:color w:val="000000"/>
        </w:rPr>
        <w:t>w zakresie nadawania przesyłek.</w:t>
      </w:r>
    </w:p>
    <w:p w14:paraId="582CEFEB" w14:textId="77777777" w:rsidR="004A4F02" w:rsidRPr="004A4F02" w:rsidRDefault="004A4F02" w:rsidP="004A4F02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 xml:space="preserve">Wojewódzki </w:t>
      </w:r>
      <w:r w:rsidRPr="004A4F02">
        <w:rPr>
          <w:rFonts w:ascii="Times New Roman" w:hAnsi="Times New Roman"/>
        </w:rPr>
        <w:t xml:space="preserve">Fundusz Ochrony Środowiska i Gospodarki Wodnej w Rzeszowie – Przedstawicielstwo </w:t>
      </w:r>
      <w:r w:rsidRPr="004A4F02">
        <w:rPr>
          <w:rFonts w:ascii="Times New Roman" w:hAnsi="Times New Roman"/>
          <w:color w:val="000000"/>
        </w:rPr>
        <w:t xml:space="preserve">Zamiejscowe w Przemyślu, ul. Kościuszki 2, 37-700 Przemyśl, w godz. od 15:00 do 17:00 – jednak nie później niż w godzinach pracy placówki pocztowej </w:t>
      </w:r>
      <w:r w:rsidRPr="004A4F02">
        <w:rPr>
          <w:rFonts w:ascii="Times New Roman" w:hAnsi="Times New Roman"/>
          <w:i/>
          <w:color w:val="000000"/>
        </w:rPr>
        <w:t>Wykonawcy -</w:t>
      </w:r>
      <w:r w:rsidRPr="004A4F02">
        <w:rPr>
          <w:rFonts w:ascii="Times New Roman" w:hAnsi="Times New Roman"/>
          <w:color w:val="000000"/>
        </w:rPr>
        <w:t>w zakresie nadawania przesyłek.</w:t>
      </w:r>
    </w:p>
    <w:p w14:paraId="4EFCE482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  <w:color w:val="000000"/>
        </w:rPr>
        <w:t xml:space="preserve">Zamawiający będzie nadawał przesyłki w stanie uporządkowanym. </w:t>
      </w:r>
      <w:r w:rsidRPr="004A4F02">
        <w:rPr>
          <w:rFonts w:ascii="Times New Roman" w:hAnsi="Times New Roman"/>
        </w:rPr>
        <w:t xml:space="preserve">Odbiór przesyłek przyjętych do wyekspediowania będzie każdorazowo dokumentowany przez Wykonawcę pieczęcią, podpisem i datą w pocztowej książce nadawczej (dla przesyłek rejestrowanych) oraz na zestawieniu ilościowym wszystkich przesyłek (dla przesyłek rejestrowanych i nierejestrowanych) wg poszczególnych kategorii. Zestawienia sporządzane będą w dwóch egzemplarzach po jednym dla Wykonawcy i Zamawiającego. Dla przesyłek o których mowa w pkt. 11 sporządzane będzie dodatkowo odrębne zestawienie w pocztowej książce nadawczej. </w:t>
      </w:r>
    </w:p>
    <w:p w14:paraId="56D73CC5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Do nadawania przesyłek rejestrowanych Zamawiający będzie stosował książkę nadawczą.</w:t>
      </w:r>
    </w:p>
    <w:p w14:paraId="1A4340D6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Przesyłki za zwrotnym potwierdzeniem odbioru będą nadawane zgodnie z zachowaniem trybu przewidzianego dla danego rodzaju postepowania w jakich przesyłka zostanie nadania, zgodnie ze stosowną ustawą.</w:t>
      </w:r>
    </w:p>
    <w:p w14:paraId="211B2178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Wykonawca zobowiązuje się do stosowania potwierdzeń odbioru wynikających z uregulowań wewnętrznych Wykonawcy, pod warunkiem, że będą zgodne z obowiązującymi przepisami prawa.</w:t>
      </w:r>
    </w:p>
    <w:p w14:paraId="28DFB643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Zamawiający będzie wysyłał korespondencję tylko i wyłącznie we własnym imieniu.  – Zamawiający będący nadawcą musi figurować jako nadawca przesyłki.</w:t>
      </w:r>
      <w:r w:rsidRPr="004A4F02">
        <w:rPr>
          <w:rFonts w:ascii="Times New Roman" w:hAnsi="Times New Roman"/>
          <w:i/>
          <w:iCs/>
        </w:rPr>
        <w:t xml:space="preserve"> </w:t>
      </w:r>
      <w:r w:rsidRPr="004A4F02">
        <w:rPr>
          <w:rFonts w:ascii="Times New Roman" w:hAnsi="Times New Roman"/>
          <w:iCs/>
        </w:rPr>
        <w:t xml:space="preserve">Tym samym </w:t>
      </w:r>
      <w:r w:rsidRPr="004A4F02">
        <w:rPr>
          <w:rFonts w:ascii="Times New Roman" w:hAnsi="Times New Roman"/>
          <w:i/>
          <w:iCs/>
        </w:rPr>
        <w:t>Zamawiający</w:t>
      </w:r>
      <w:r w:rsidRPr="004A4F02">
        <w:rPr>
          <w:rFonts w:ascii="Times New Roman" w:hAnsi="Times New Roman"/>
          <w:iCs/>
        </w:rPr>
        <w:t xml:space="preserve"> nie dopuszcza umieszczania danych innego podmiotu w miejscu nadawcy zarówno nad jak i pod danymi zamawiającego.</w:t>
      </w:r>
    </w:p>
    <w:p w14:paraId="295FEEA0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Zamawiający dopuszcza możliwość umieszczenia na przesyłce dodatkowych oznaczeń/pieczęci/nadruków związanych wyłącznie ze świadczeniem usługi pod warunkiem, że nie zasłonią one żadnych nadruków Zamawiającego.</w:t>
      </w:r>
    </w:p>
    <w:p w14:paraId="60523223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Przesyłki muszą być nadane przez Wykonawcę w dniu ich odbioru od Zamawiającego.</w:t>
      </w:r>
    </w:p>
    <w:p w14:paraId="4C5A4387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W przypadku ujawnienia nieprawidłowości dotyczących przyjętych do nadania przesyłek Wykonawca zobowiązuje się do  telefonicznego powiadomienia odpowiednio Sekretariatu Zamawiającego w celu umożliwienia  uzupełnienia czy korekty, aby nie wstrzymywać daty nadania.</w:t>
      </w:r>
    </w:p>
    <w:p w14:paraId="3DDD7194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 xml:space="preserve">Wykonawca zobowiązany jest do dostarczania przesyłek krajowych zgodnie z postanowieniami dotyczącymi terminów doręczania przesyłek pocztowych, które zostały uregulowane </w:t>
      </w:r>
      <w:r w:rsidRPr="004A4F02">
        <w:rPr>
          <w:rFonts w:ascii="Times New Roman" w:hAnsi="Times New Roman"/>
          <w:i/>
          <w:iCs/>
        </w:rPr>
        <w:t>Rozporządzeniem Ministra Administracji i Cyfryzacji z dnia 29 kwietnia 2013 r. w sprawie warunków wykonywania usług powszechnych przez operatora wyznaczonego.</w:t>
      </w:r>
    </w:p>
    <w:p w14:paraId="735B04F1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  <w:color w:val="000000"/>
        </w:rPr>
        <w:t>Wykonawca zobowiązany jest do obsługi poszczególnych jednostek Zamawiającego zgodnych z pkt. 10 w zakresie zapewnienia nieodpłatnie odpowiednich:</w:t>
      </w:r>
    </w:p>
    <w:p w14:paraId="05D98B03" w14:textId="77777777" w:rsidR="004A4F02" w:rsidRPr="004A4F02" w:rsidRDefault="004A4F02" w:rsidP="004A4F02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color w:val="000000"/>
        </w:rPr>
      </w:pPr>
      <w:r w:rsidRPr="004A4F02">
        <w:rPr>
          <w:rFonts w:ascii="Times New Roman" w:hAnsi="Times New Roman"/>
          <w:iCs/>
          <w:color w:val="000000"/>
        </w:rPr>
        <w:t xml:space="preserve">Zwrotnych potwierdzeń odbioru stosowanych w sprawach ogólnych w obrocie krajowym i zagranicznym </w:t>
      </w:r>
    </w:p>
    <w:p w14:paraId="05B6B681" w14:textId="77777777" w:rsidR="004A4F02" w:rsidRPr="004A4F02" w:rsidRDefault="004A4F02" w:rsidP="004A4F02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color w:val="000000"/>
        </w:rPr>
      </w:pPr>
      <w:r w:rsidRPr="004A4F02">
        <w:rPr>
          <w:rFonts w:ascii="Times New Roman" w:hAnsi="Times New Roman"/>
          <w:color w:val="000000"/>
        </w:rPr>
        <w:t xml:space="preserve">Nalepek na listy polecone „R” </w:t>
      </w:r>
    </w:p>
    <w:p w14:paraId="4D84201F" w14:textId="77777777" w:rsidR="004A4F02" w:rsidRPr="004A4F02" w:rsidRDefault="004A4F02" w:rsidP="004A4F02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color w:val="000000"/>
        </w:rPr>
      </w:pPr>
      <w:r w:rsidRPr="004A4F02">
        <w:rPr>
          <w:rFonts w:ascii="Times New Roman" w:hAnsi="Times New Roman"/>
          <w:iCs/>
          <w:color w:val="000000"/>
        </w:rPr>
        <w:t xml:space="preserve">Nalepek adresowych na paczki pocztowe, </w:t>
      </w:r>
    </w:p>
    <w:p w14:paraId="60D11402" w14:textId="77777777" w:rsidR="004A4F02" w:rsidRPr="004A4F02" w:rsidRDefault="004A4F02" w:rsidP="004A4F02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color w:val="000000"/>
        </w:rPr>
      </w:pPr>
      <w:r w:rsidRPr="004A4F02">
        <w:rPr>
          <w:rFonts w:ascii="Times New Roman" w:hAnsi="Times New Roman"/>
          <w:iCs/>
          <w:color w:val="000000"/>
        </w:rPr>
        <w:t xml:space="preserve">Nalepek adresowych na przesyłki kurierskie, </w:t>
      </w:r>
    </w:p>
    <w:p w14:paraId="4FF98D42" w14:textId="77777777" w:rsidR="004A4F02" w:rsidRPr="004A4F02" w:rsidRDefault="004A4F02" w:rsidP="004A4F02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color w:val="000000"/>
        </w:rPr>
      </w:pPr>
      <w:r w:rsidRPr="004A4F02">
        <w:rPr>
          <w:rFonts w:ascii="Times New Roman" w:hAnsi="Times New Roman"/>
          <w:iCs/>
          <w:color w:val="000000"/>
        </w:rPr>
        <w:t xml:space="preserve">Innych pocztowych druków manipulacyjnych niezbędnych do prawidłowej realizacji zamówienia, które w dniu nadania przesyłek będą dostępne bezpłatnie u Wykonawcy </w:t>
      </w:r>
    </w:p>
    <w:p w14:paraId="33ACF279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lastRenderedPageBreak/>
        <w:t>Wykonawca będzie doręczał do Zamawiającego potwierdzenia odbioru przesyłek przez adresata niezwłocznie po dokonaniu doręczenia przesyłki (potwierdzenie odbioru winno zawierać datę odbioru i czytelny podpis odbiorcy).</w:t>
      </w:r>
    </w:p>
    <w:p w14:paraId="0CDEC91A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>W odniesieniu do przesyłek rejestrowanych w razie niemożności doręczenia przesyłki adresatowi Wykonawca przechowują ją przez okres 14 dni w swojej placówce pocztowej. Zawiadomienie o pozostawieniu przesyłki wraz z informacją o możliwości jego odbioru w miejscu wskazanym przez Wykonawcę w terminie  siedmiu dni, licząc od dnia pozostawienia zawiadomienia, umieszcza się w oddawczej skrzynce pocztowej lub gdy nie jest to możliwe w innym widocznym miejscu na posesji adresata.</w:t>
      </w:r>
    </w:p>
    <w:p w14:paraId="59D5A650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>W przypadku niepodjęcia przesyłki w terminie siedmiu dni, pozostawia się powtórne zawiadomienie o możliwości odbioru przesyłki w terminie nie dłuższym niż 14 dni od daty pierwszego zawiadomienia.</w:t>
      </w:r>
    </w:p>
    <w:p w14:paraId="745A29EB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>Po upływie terminu odbioru nieodebrana przesyłka zwracana jest Zamawiającemu wraz z podaniem przyczyny nieodebrania przez adresata.</w:t>
      </w:r>
    </w:p>
    <w:p w14:paraId="42071AED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 xml:space="preserve">Przedmiot zamówienia obejmuje także zwrot Zamawiającemu niedoręczonych przesyłek niezwłocznie po wyczerpaniu możliwości ich doręczenia. </w:t>
      </w:r>
    </w:p>
    <w:p w14:paraId="25A0C7FF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iCs/>
        </w:rPr>
        <w:t>Zamawiający określa wszystkie parametry związane z realizacją zamówienia, w związku z powyższym najistotniejszym wyznacznikiem zrealizowania powyższej usługi wg</w:t>
      </w:r>
      <w:r w:rsidRPr="004A4F02">
        <w:rPr>
          <w:rFonts w:ascii="Times New Roman" w:hAnsi="Times New Roman"/>
          <w:i/>
          <w:iCs/>
        </w:rPr>
        <w:t xml:space="preserve"> </w:t>
      </w:r>
      <w:r w:rsidRPr="004A4F02">
        <w:rPr>
          <w:rFonts w:ascii="Times New Roman" w:hAnsi="Times New Roman"/>
        </w:rPr>
        <w:t>Zamawiającego jest efekt końcowy realizacji usługi. Elementy które składają się na proces techniczny jej realizacji, w tym korzystanie z podwykonawców nie determinują wyboru oferty .</w:t>
      </w:r>
    </w:p>
    <w:p w14:paraId="24254992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</w:rPr>
        <w:t xml:space="preserve">Zamawiający uwzględnił, iż Prawo Pocztowe przewiduje odpowiedzialność operatora pocztowego za świadczona przez niego usługę, dlatego też nie wyklucza się dochodzenia przez Zamawiającego odszkodowania na zasadach ogólnych kodeksu cywilnego w przypadku korzystania przez </w:t>
      </w:r>
      <w:r w:rsidRPr="004A4F02">
        <w:rPr>
          <w:rFonts w:ascii="Times New Roman" w:hAnsi="Times New Roman"/>
          <w:i/>
        </w:rPr>
        <w:t>Wykonawcę</w:t>
      </w:r>
      <w:r w:rsidRPr="004A4F02">
        <w:rPr>
          <w:rFonts w:ascii="Times New Roman" w:hAnsi="Times New Roman"/>
        </w:rPr>
        <w:t xml:space="preserve"> z usług podwykonawców.</w:t>
      </w:r>
    </w:p>
    <w:p w14:paraId="458427E7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>Do odpowiedzialności Wykonawcy za nienależyte wykonanie usługi pocztowej stosuje się odpowiednie przepisy ustawy Prawo Pocztowe.</w:t>
      </w:r>
    </w:p>
    <w:p w14:paraId="79FB95CB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>Reklamacje z tytułu niewykonania usługi lub nienależytego wykonania usługi odbywać się będą na zasadach określonych w Rozporządzeniu Ministra Administracji i Cyfryzacji z dnia 26 listopada 2013 r. w sprawie reklamacji usług pocztowych.</w:t>
      </w:r>
    </w:p>
    <w:p w14:paraId="43AE7486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>Usługi pocztowe będą opłacane przez Zamawiającego w formie opłat z dołu.</w:t>
      </w:r>
    </w:p>
    <w:p w14:paraId="16B90230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 xml:space="preserve">Za okres rozliczeniowy przyjmuje się jeden miesiąc kalendarzowy. Po zakończeniu danego miesiąca kalendarzowego Wykonawca wystawi fakturę VAT. </w:t>
      </w:r>
    </w:p>
    <w:p w14:paraId="5295A62E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>W poniższej tabeli znajdują się rodzaje przesyłek jakie będą zlecane Wykonawcy oraz orientacyjne ilości danej korespondencji jakie mogą podlegać zamówieniu.</w:t>
      </w:r>
    </w:p>
    <w:p w14:paraId="52151C22" w14:textId="77777777" w:rsidR="004A4F02" w:rsidRPr="004A4F02" w:rsidRDefault="004A4F02" w:rsidP="004A4F0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>Podane w zestawieniu szacunkowe ilości przesyłek sporządzone zostały w oparciu o dane z roku ubiegłego oraz prognoz i służą jedynie orientacyjnemu określeniu wielkości przedmiotu zamówienia. Zamawiający nie gwarantuje w żaden sposób, że podane ilości zostaną osiągnięte w okresie trwania</w:t>
      </w:r>
      <w:r w:rsidRPr="004A4F02">
        <w:rPr>
          <w:rFonts w:ascii="Times New Roman" w:hAnsi="Times New Roman"/>
        </w:rPr>
        <w:t xml:space="preserve"> umowy. Wykonawcy nie przysługuje roszczenie o wykonanie ilości przesyłek określonych w poniższym zestawieniu.</w:t>
      </w:r>
    </w:p>
    <w:p w14:paraId="0A0889D8" w14:textId="77777777" w:rsidR="004A4F02" w:rsidRPr="004A4F02" w:rsidRDefault="004A4F02" w:rsidP="004A4F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14:paraId="049CCC89" w14:textId="77777777" w:rsidR="004A4F02" w:rsidRPr="004A4F02" w:rsidRDefault="004A4F02" w:rsidP="004A4F02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4A4F02">
        <w:rPr>
          <w:rFonts w:ascii="Times New Roman" w:hAnsi="Times New Roman" w:cs="Times New Roman"/>
          <w:b/>
          <w:lang w:eastAsia="pl-PL"/>
        </w:rPr>
        <w:t>Tabel 1. Szacunkowa ilość przesyłek na 2026 rok</w:t>
      </w:r>
    </w:p>
    <w:p w14:paraId="0E5F4591" w14:textId="77777777" w:rsidR="004A4F02" w:rsidRPr="004A4F02" w:rsidRDefault="004A4F02" w:rsidP="004A4F02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6"/>
        <w:gridCol w:w="2000"/>
        <w:gridCol w:w="1167"/>
        <w:gridCol w:w="2277"/>
      </w:tblGrid>
      <w:tr w:rsidR="004A4F02" w:rsidRPr="004A4F02" w14:paraId="2B84BA4D" w14:textId="77777777" w:rsidTr="00606591">
        <w:tc>
          <w:tcPr>
            <w:tcW w:w="3728" w:type="dxa"/>
          </w:tcPr>
          <w:p w14:paraId="77FC7C1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2079" w:type="dxa"/>
          </w:tcPr>
          <w:p w14:paraId="2C30F22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Waga</w:t>
            </w:r>
          </w:p>
        </w:tc>
        <w:tc>
          <w:tcPr>
            <w:tcW w:w="1175" w:type="dxa"/>
          </w:tcPr>
          <w:p w14:paraId="6CC6380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Rozmiar</w:t>
            </w:r>
          </w:p>
        </w:tc>
        <w:tc>
          <w:tcPr>
            <w:tcW w:w="2334" w:type="dxa"/>
          </w:tcPr>
          <w:p w14:paraId="0B6136E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Szacunkowa ilość</w:t>
            </w:r>
          </w:p>
        </w:tc>
      </w:tr>
      <w:tr w:rsidR="004A4F02" w:rsidRPr="004A4F02" w14:paraId="71311B87" w14:textId="77777777" w:rsidTr="00606591">
        <w:tc>
          <w:tcPr>
            <w:tcW w:w="3728" w:type="dxa"/>
            <w:vMerge w:val="restart"/>
            <w:vAlign w:val="center"/>
          </w:tcPr>
          <w:p w14:paraId="1DEBE927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 xml:space="preserve">Przesyłki krajowe nierejestrowane </w:t>
            </w:r>
          </w:p>
          <w:p w14:paraId="7E5C341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(</w:t>
            </w:r>
            <w:r w:rsidRPr="004A4F02">
              <w:rPr>
                <w:rFonts w:ascii="Times New Roman" w:hAnsi="Times New Roman" w:cs="Times New Roman"/>
                <w:lang w:eastAsia="pl-PL"/>
              </w:rPr>
              <w:t>listy zwykłe ekonomiczne)</w:t>
            </w:r>
          </w:p>
        </w:tc>
        <w:tc>
          <w:tcPr>
            <w:tcW w:w="2079" w:type="dxa"/>
          </w:tcPr>
          <w:p w14:paraId="324735AA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70E2966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3FB08027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500</w:t>
            </w:r>
          </w:p>
        </w:tc>
      </w:tr>
      <w:tr w:rsidR="004A4F02" w:rsidRPr="004A4F02" w14:paraId="2D1C3058" w14:textId="77777777" w:rsidTr="00606591">
        <w:tc>
          <w:tcPr>
            <w:tcW w:w="3728" w:type="dxa"/>
            <w:vMerge/>
            <w:vAlign w:val="center"/>
          </w:tcPr>
          <w:p w14:paraId="03F9EF3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265A336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6D72888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5DED616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  <w:p w14:paraId="76BEF167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163FEAB7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</w:tr>
      <w:tr w:rsidR="004A4F02" w:rsidRPr="004A4F02" w14:paraId="5F8F7EDB" w14:textId="77777777" w:rsidTr="00606591">
        <w:tc>
          <w:tcPr>
            <w:tcW w:w="3728" w:type="dxa"/>
            <w:vMerge/>
            <w:vAlign w:val="center"/>
          </w:tcPr>
          <w:p w14:paraId="2D776CD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5997823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246C7452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6FB72190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588927B0" w14:textId="77777777" w:rsidTr="00606591">
        <w:tc>
          <w:tcPr>
            <w:tcW w:w="3728" w:type="dxa"/>
            <w:vMerge w:val="restart"/>
            <w:vAlign w:val="center"/>
          </w:tcPr>
          <w:p w14:paraId="1F0286F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nierejestrowane prior.</w:t>
            </w:r>
          </w:p>
          <w:p w14:paraId="3F01027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(listy zwykłe priorytetowe)  </w:t>
            </w:r>
          </w:p>
          <w:p w14:paraId="24C9047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4EBD5CF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51A5373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4A451D7D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300</w:t>
            </w:r>
          </w:p>
        </w:tc>
      </w:tr>
      <w:tr w:rsidR="004A4F02" w:rsidRPr="004A4F02" w14:paraId="05418FF6" w14:textId="77777777" w:rsidTr="00606591">
        <w:tc>
          <w:tcPr>
            <w:tcW w:w="3728" w:type="dxa"/>
            <w:vMerge/>
            <w:vAlign w:val="center"/>
          </w:tcPr>
          <w:p w14:paraId="20C47EA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2D3AAB5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3ECC4C6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3E9BC17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7858E477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</w:tr>
      <w:tr w:rsidR="004A4F02" w:rsidRPr="004A4F02" w14:paraId="2AD54FF2" w14:textId="77777777" w:rsidTr="00606591">
        <w:tc>
          <w:tcPr>
            <w:tcW w:w="3728" w:type="dxa"/>
            <w:vMerge/>
            <w:vAlign w:val="center"/>
          </w:tcPr>
          <w:p w14:paraId="3F3C850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0FC8C51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243D27B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59299210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5114E889" w14:textId="77777777" w:rsidTr="00606591">
        <w:tc>
          <w:tcPr>
            <w:tcW w:w="3728" w:type="dxa"/>
            <w:vMerge w:val="restart"/>
            <w:vAlign w:val="center"/>
          </w:tcPr>
          <w:p w14:paraId="5468D27A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rejestrowane</w:t>
            </w:r>
          </w:p>
          <w:p w14:paraId="545F6ACF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(listy polecone ekonomiczne)  </w:t>
            </w:r>
          </w:p>
          <w:p w14:paraId="6B9174E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463E4C0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5EF7BCD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6113D666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10.000</w:t>
            </w:r>
          </w:p>
        </w:tc>
      </w:tr>
      <w:tr w:rsidR="004A4F02" w:rsidRPr="004A4F02" w14:paraId="6AD49E5C" w14:textId="77777777" w:rsidTr="00606591">
        <w:tc>
          <w:tcPr>
            <w:tcW w:w="3728" w:type="dxa"/>
            <w:vMerge/>
            <w:vAlign w:val="center"/>
          </w:tcPr>
          <w:p w14:paraId="2A29B5A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1D2B628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246F7CC2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6411DC4A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1C3CFD78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20</w:t>
            </w:r>
          </w:p>
        </w:tc>
      </w:tr>
      <w:tr w:rsidR="004A4F02" w:rsidRPr="004A4F02" w14:paraId="0882F41C" w14:textId="77777777" w:rsidTr="00606591">
        <w:tc>
          <w:tcPr>
            <w:tcW w:w="3728" w:type="dxa"/>
            <w:vMerge/>
            <w:vAlign w:val="center"/>
          </w:tcPr>
          <w:p w14:paraId="79CC315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298DFBF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470854C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25AA120B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4A4F02" w:rsidRPr="004A4F02" w14:paraId="2F49315A" w14:textId="77777777" w:rsidTr="00606591">
        <w:tc>
          <w:tcPr>
            <w:tcW w:w="3728" w:type="dxa"/>
            <w:vMerge w:val="restart"/>
            <w:vAlign w:val="center"/>
          </w:tcPr>
          <w:p w14:paraId="22DB8DE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rejestrowane prior.</w:t>
            </w:r>
          </w:p>
          <w:p w14:paraId="5BE04F9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lastRenderedPageBreak/>
              <w:t>(listy polecone priorytetowe)</w:t>
            </w:r>
          </w:p>
        </w:tc>
        <w:tc>
          <w:tcPr>
            <w:tcW w:w="2079" w:type="dxa"/>
          </w:tcPr>
          <w:p w14:paraId="475AC1FA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lastRenderedPageBreak/>
              <w:t>do 500g</w:t>
            </w:r>
          </w:p>
        </w:tc>
        <w:tc>
          <w:tcPr>
            <w:tcW w:w="1175" w:type="dxa"/>
          </w:tcPr>
          <w:p w14:paraId="7FD0776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7B816D40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20</w:t>
            </w:r>
          </w:p>
        </w:tc>
      </w:tr>
      <w:tr w:rsidR="004A4F02" w:rsidRPr="004A4F02" w14:paraId="6AFA4855" w14:textId="77777777" w:rsidTr="00606591">
        <w:tc>
          <w:tcPr>
            <w:tcW w:w="3728" w:type="dxa"/>
            <w:vMerge/>
            <w:vAlign w:val="center"/>
          </w:tcPr>
          <w:p w14:paraId="25F7225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14ED128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65EBFA30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28E9F20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31F6FAA5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4A4F02" w:rsidRPr="004A4F02" w14:paraId="1E2AA923" w14:textId="77777777" w:rsidTr="00606591">
        <w:tc>
          <w:tcPr>
            <w:tcW w:w="3728" w:type="dxa"/>
            <w:vMerge/>
            <w:vAlign w:val="center"/>
          </w:tcPr>
          <w:p w14:paraId="1EB5CE2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3FB28FF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404938B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5410A8DB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6DA4980B" w14:textId="77777777" w:rsidTr="00606591">
        <w:tc>
          <w:tcPr>
            <w:tcW w:w="3728" w:type="dxa"/>
            <w:vMerge w:val="restart"/>
            <w:vAlign w:val="center"/>
          </w:tcPr>
          <w:p w14:paraId="65A7537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rejestrowane ZPO</w:t>
            </w:r>
          </w:p>
          <w:p w14:paraId="5F390AF0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(listy polecone ekonomiczne ze zwrotnym potwierdzeniem odbioru)</w:t>
            </w:r>
          </w:p>
        </w:tc>
        <w:tc>
          <w:tcPr>
            <w:tcW w:w="2079" w:type="dxa"/>
          </w:tcPr>
          <w:p w14:paraId="2A6580D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130B8D6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3D3D2441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15.000</w:t>
            </w:r>
          </w:p>
        </w:tc>
      </w:tr>
      <w:tr w:rsidR="004A4F02" w:rsidRPr="004A4F02" w14:paraId="301C75F1" w14:textId="77777777" w:rsidTr="00606591">
        <w:tc>
          <w:tcPr>
            <w:tcW w:w="3728" w:type="dxa"/>
            <w:vMerge/>
            <w:vAlign w:val="center"/>
          </w:tcPr>
          <w:p w14:paraId="5E69D44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1D02AD5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0AC0F03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26CC79B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0D667ED5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500</w:t>
            </w:r>
          </w:p>
        </w:tc>
      </w:tr>
      <w:tr w:rsidR="004A4F02" w:rsidRPr="004A4F02" w14:paraId="64A3BE6B" w14:textId="77777777" w:rsidTr="00606591">
        <w:tc>
          <w:tcPr>
            <w:tcW w:w="3728" w:type="dxa"/>
            <w:vMerge/>
            <w:vAlign w:val="center"/>
          </w:tcPr>
          <w:p w14:paraId="4EE559B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4FB0BAE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49FEBA1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4C36929F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60652414" w14:textId="77777777" w:rsidTr="00606591">
        <w:tc>
          <w:tcPr>
            <w:tcW w:w="3728" w:type="dxa"/>
            <w:vMerge w:val="restart"/>
            <w:vAlign w:val="center"/>
          </w:tcPr>
          <w:p w14:paraId="78CCF4D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rejestrowane ZPO i prior.</w:t>
            </w:r>
          </w:p>
          <w:p w14:paraId="69DA0AD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(listy polecone priorytetowe ze zwrotnym potwierdzeniem odbioru)</w:t>
            </w:r>
          </w:p>
        </w:tc>
        <w:tc>
          <w:tcPr>
            <w:tcW w:w="2079" w:type="dxa"/>
          </w:tcPr>
          <w:p w14:paraId="6CDEA40F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3448B80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64C7CF36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4A4F02" w:rsidRPr="004A4F02" w14:paraId="08B3E6E7" w14:textId="77777777" w:rsidTr="00606591">
        <w:tc>
          <w:tcPr>
            <w:tcW w:w="3728" w:type="dxa"/>
            <w:vMerge/>
            <w:vAlign w:val="center"/>
          </w:tcPr>
          <w:p w14:paraId="23260ED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06137C4A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3493C8DF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248DF060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744B52C9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4A4F02" w:rsidRPr="004A4F02" w14:paraId="21197475" w14:textId="77777777" w:rsidTr="00606591">
        <w:tc>
          <w:tcPr>
            <w:tcW w:w="3728" w:type="dxa"/>
            <w:vMerge/>
            <w:vAlign w:val="center"/>
          </w:tcPr>
          <w:p w14:paraId="78ADE56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4245ED0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0FA29B9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6C375088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7724A941" w14:textId="77777777" w:rsidTr="00606591">
        <w:tc>
          <w:tcPr>
            <w:tcW w:w="3728" w:type="dxa"/>
            <w:vMerge w:val="restart"/>
            <w:vAlign w:val="center"/>
          </w:tcPr>
          <w:p w14:paraId="68957A8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 xml:space="preserve">Przesyłki krajowe rejestrowane EPO </w:t>
            </w:r>
          </w:p>
          <w:p w14:paraId="4989841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(listy polecone ekonomiczne z elektronicznym potwierdzeniem odbioru)</w:t>
            </w:r>
          </w:p>
        </w:tc>
        <w:tc>
          <w:tcPr>
            <w:tcW w:w="2079" w:type="dxa"/>
          </w:tcPr>
          <w:p w14:paraId="3B9CA53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037C1B4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4B2F783D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10.000</w:t>
            </w:r>
          </w:p>
        </w:tc>
      </w:tr>
      <w:tr w:rsidR="004A4F02" w:rsidRPr="004A4F02" w14:paraId="102DE5AF" w14:textId="77777777" w:rsidTr="00606591">
        <w:tc>
          <w:tcPr>
            <w:tcW w:w="3728" w:type="dxa"/>
            <w:vMerge/>
            <w:vAlign w:val="center"/>
          </w:tcPr>
          <w:p w14:paraId="547E0E6F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02FCA0DA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30B38D9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734B646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2E58652B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4A4F02" w:rsidRPr="004A4F02" w14:paraId="3219E2B1" w14:textId="77777777" w:rsidTr="00606591">
        <w:tc>
          <w:tcPr>
            <w:tcW w:w="3728" w:type="dxa"/>
            <w:vMerge/>
            <w:vAlign w:val="center"/>
          </w:tcPr>
          <w:p w14:paraId="4BD133D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33BF24C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46F21C4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513324D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593A275E" w14:textId="77777777" w:rsidTr="00606591">
        <w:tc>
          <w:tcPr>
            <w:tcW w:w="3728" w:type="dxa"/>
            <w:vAlign w:val="center"/>
          </w:tcPr>
          <w:p w14:paraId="261A60D1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Paczki ekonomiczne w obrocie krajowym</w:t>
            </w:r>
          </w:p>
        </w:tc>
        <w:tc>
          <w:tcPr>
            <w:tcW w:w="2079" w:type="dxa"/>
          </w:tcPr>
          <w:p w14:paraId="5D00F47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1kg</w:t>
            </w:r>
          </w:p>
        </w:tc>
        <w:tc>
          <w:tcPr>
            <w:tcW w:w="1175" w:type="dxa"/>
          </w:tcPr>
          <w:p w14:paraId="08AF381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507D9C5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07E95F92" w14:textId="77777777" w:rsidTr="00606591">
        <w:tc>
          <w:tcPr>
            <w:tcW w:w="3728" w:type="dxa"/>
            <w:vAlign w:val="center"/>
          </w:tcPr>
          <w:p w14:paraId="270521F5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0AF4818F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1,01 do 2 kg</w:t>
            </w:r>
          </w:p>
        </w:tc>
        <w:tc>
          <w:tcPr>
            <w:tcW w:w="1175" w:type="dxa"/>
          </w:tcPr>
          <w:p w14:paraId="611AFE5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639C8D66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061DE24C" w14:textId="77777777" w:rsidTr="00606591">
        <w:tc>
          <w:tcPr>
            <w:tcW w:w="3728" w:type="dxa"/>
            <w:vAlign w:val="center"/>
          </w:tcPr>
          <w:p w14:paraId="1F040B87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793B0950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2,01 do 5 kg</w:t>
            </w:r>
          </w:p>
        </w:tc>
        <w:tc>
          <w:tcPr>
            <w:tcW w:w="1175" w:type="dxa"/>
          </w:tcPr>
          <w:p w14:paraId="68E14902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25BAB0D0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4A4F02" w:rsidRPr="004A4F02" w14:paraId="5C752437" w14:textId="77777777" w:rsidTr="00606591">
        <w:tc>
          <w:tcPr>
            <w:tcW w:w="3728" w:type="dxa"/>
            <w:vAlign w:val="center"/>
          </w:tcPr>
          <w:p w14:paraId="437F4311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043CCBA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5,01 do 10 kg</w:t>
            </w:r>
          </w:p>
        </w:tc>
        <w:tc>
          <w:tcPr>
            <w:tcW w:w="1175" w:type="dxa"/>
          </w:tcPr>
          <w:p w14:paraId="2B5C9AE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1AAF91B2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18E00E85" w14:textId="77777777" w:rsidTr="00606591">
        <w:tc>
          <w:tcPr>
            <w:tcW w:w="3728" w:type="dxa"/>
            <w:vAlign w:val="center"/>
          </w:tcPr>
          <w:p w14:paraId="14FB47E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Paczki ekonomiczne w obrocie krajowym  z potwierdzeniem odbioru</w:t>
            </w:r>
          </w:p>
        </w:tc>
        <w:tc>
          <w:tcPr>
            <w:tcW w:w="2079" w:type="dxa"/>
          </w:tcPr>
          <w:p w14:paraId="0702D87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1 kg</w:t>
            </w:r>
          </w:p>
        </w:tc>
        <w:tc>
          <w:tcPr>
            <w:tcW w:w="1175" w:type="dxa"/>
          </w:tcPr>
          <w:p w14:paraId="13371BC2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430A2BD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1745F07F" w14:textId="77777777" w:rsidTr="00606591">
        <w:trPr>
          <w:cantSplit/>
        </w:trPr>
        <w:tc>
          <w:tcPr>
            <w:tcW w:w="3728" w:type="dxa"/>
            <w:vAlign w:val="center"/>
          </w:tcPr>
          <w:p w14:paraId="6699C055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337469A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lang w:eastAsia="pl-PL"/>
              </w:rPr>
              <w:t>od 1,01 do 2 kg</w:t>
            </w:r>
          </w:p>
        </w:tc>
        <w:tc>
          <w:tcPr>
            <w:tcW w:w="1175" w:type="dxa"/>
          </w:tcPr>
          <w:p w14:paraId="1406E1C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671121AE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636E12E2" w14:textId="77777777" w:rsidTr="00606591">
        <w:tc>
          <w:tcPr>
            <w:tcW w:w="3728" w:type="dxa"/>
            <w:vAlign w:val="center"/>
          </w:tcPr>
          <w:p w14:paraId="7127FB45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ponad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25DF7CA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2,01 do 5 kg</w:t>
            </w:r>
          </w:p>
        </w:tc>
        <w:tc>
          <w:tcPr>
            <w:tcW w:w="1175" w:type="dxa"/>
          </w:tcPr>
          <w:p w14:paraId="09BEE75F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7BBED7E9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05230BFE" w14:textId="77777777" w:rsidTr="00606591">
        <w:trPr>
          <w:cantSplit/>
        </w:trPr>
        <w:tc>
          <w:tcPr>
            <w:tcW w:w="3728" w:type="dxa"/>
            <w:vAlign w:val="center"/>
          </w:tcPr>
          <w:p w14:paraId="10D75114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ponad 5,01 do 10 kg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2F4E321A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lang w:eastAsia="pl-PL"/>
              </w:rPr>
              <w:t>od 5,01 do 10 kg</w:t>
            </w:r>
          </w:p>
        </w:tc>
        <w:tc>
          <w:tcPr>
            <w:tcW w:w="1175" w:type="dxa"/>
          </w:tcPr>
          <w:p w14:paraId="65E4CE02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15C01645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74EAF775" w14:textId="77777777" w:rsidTr="00606591">
        <w:tc>
          <w:tcPr>
            <w:tcW w:w="3728" w:type="dxa"/>
            <w:vAlign w:val="center"/>
          </w:tcPr>
          <w:p w14:paraId="2C8FC838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Zwrot przesyłki rejestrowanej do siedziby zamawiającego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2300E7F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74D067A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7A24E826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</w:tr>
      <w:tr w:rsidR="004A4F02" w:rsidRPr="004A4F02" w14:paraId="74798F7F" w14:textId="77777777" w:rsidTr="00606591">
        <w:tc>
          <w:tcPr>
            <w:tcW w:w="3728" w:type="dxa"/>
            <w:vAlign w:val="center"/>
          </w:tcPr>
          <w:p w14:paraId="752434DE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Zwrot przesyłki rejestrowanej do siedziby zamawiającego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 xml:space="preserve">w obrocie krajowym  waga </w:t>
            </w:r>
          </w:p>
        </w:tc>
        <w:tc>
          <w:tcPr>
            <w:tcW w:w="2079" w:type="dxa"/>
          </w:tcPr>
          <w:p w14:paraId="090D221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</w:tc>
        <w:tc>
          <w:tcPr>
            <w:tcW w:w="1175" w:type="dxa"/>
          </w:tcPr>
          <w:p w14:paraId="57E2509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203A37C0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02D952F2" w14:textId="77777777" w:rsidTr="00606591">
        <w:tc>
          <w:tcPr>
            <w:tcW w:w="3728" w:type="dxa"/>
            <w:vAlign w:val="center"/>
          </w:tcPr>
          <w:p w14:paraId="7682F7AA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Zwrot przesyłki rejestrowanej z potwierdzeniem odbioru do siedziby zamawiającego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196430C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33AF9A5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72C17603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250</w:t>
            </w:r>
          </w:p>
        </w:tc>
      </w:tr>
      <w:tr w:rsidR="004A4F02" w:rsidRPr="004A4F02" w14:paraId="6214DF2E" w14:textId="77777777" w:rsidTr="00606591">
        <w:tc>
          <w:tcPr>
            <w:tcW w:w="3728" w:type="dxa"/>
            <w:vAlign w:val="center"/>
          </w:tcPr>
          <w:p w14:paraId="664FB925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Zwrot przesyłki rejestrowanej z potwierdzeniem odbioru do siedziby zamawiającego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1B7EB93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</w:tc>
        <w:tc>
          <w:tcPr>
            <w:tcW w:w="1175" w:type="dxa"/>
          </w:tcPr>
          <w:p w14:paraId="6794CF6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52E6248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3789A59A" w14:textId="77777777" w:rsidTr="00606591">
        <w:tc>
          <w:tcPr>
            <w:tcW w:w="3728" w:type="dxa"/>
            <w:vAlign w:val="center"/>
          </w:tcPr>
          <w:p w14:paraId="55C2DD1F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Przesyłka kurierska w obrocie krajowym</w:t>
            </w:r>
          </w:p>
        </w:tc>
        <w:tc>
          <w:tcPr>
            <w:tcW w:w="2079" w:type="dxa"/>
          </w:tcPr>
          <w:p w14:paraId="2FA9E04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  <w:vAlign w:val="center"/>
          </w:tcPr>
          <w:p w14:paraId="230ED55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 - 9cm x 40cm x 65cm</w:t>
            </w:r>
          </w:p>
        </w:tc>
        <w:tc>
          <w:tcPr>
            <w:tcW w:w="2334" w:type="dxa"/>
            <w:vAlign w:val="bottom"/>
          </w:tcPr>
          <w:p w14:paraId="0B1B75FA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4A4F02" w:rsidRPr="004A4F02" w14:paraId="1CE77D7A" w14:textId="77777777" w:rsidTr="00606591">
        <w:tc>
          <w:tcPr>
            <w:tcW w:w="3728" w:type="dxa"/>
            <w:vAlign w:val="center"/>
          </w:tcPr>
          <w:p w14:paraId="36A2DE1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Dopłata do przesyłki kurierskiej – Doręczenie do godziny 9:00</w:t>
            </w:r>
          </w:p>
        </w:tc>
        <w:tc>
          <w:tcPr>
            <w:tcW w:w="2079" w:type="dxa"/>
          </w:tcPr>
          <w:p w14:paraId="212FB7D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3EAD24A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1364CBB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1</w:t>
            </w:r>
          </w:p>
        </w:tc>
      </w:tr>
      <w:tr w:rsidR="004A4F02" w:rsidRPr="004A4F02" w14:paraId="3798246A" w14:textId="77777777" w:rsidTr="00606591">
        <w:tc>
          <w:tcPr>
            <w:tcW w:w="3728" w:type="dxa"/>
            <w:vAlign w:val="center"/>
          </w:tcPr>
          <w:p w14:paraId="77C576ED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Dopłata do przesyłki kurierskiej – Doręczenie do godziny 12:00</w:t>
            </w:r>
          </w:p>
        </w:tc>
        <w:tc>
          <w:tcPr>
            <w:tcW w:w="2079" w:type="dxa"/>
          </w:tcPr>
          <w:p w14:paraId="6D70587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09FF6697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260F64B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1</w:t>
            </w:r>
          </w:p>
        </w:tc>
      </w:tr>
    </w:tbl>
    <w:p w14:paraId="62B9BF1D" w14:textId="77777777" w:rsidR="004A4F02" w:rsidRPr="004A4F02" w:rsidRDefault="004A4F02" w:rsidP="004A4F02">
      <w:pPr>
        <w:tabs>
          <w:tab w:val="left" w:pos="-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tbl>
      <w:tblPr>
        <w:tblW w:w="96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807"/>
        <w:gridCol w:w="1802"/>
      </w:tblGrid>
      <w:tr w:rsidR="004A4F02" w:rsidRPr="004A4F02" w14:paraId="5D5EC6B3" w14:textId="77777777" w:rsidTr="00606591">
        <w:trPr>
          <w:cantSplit/>
          <w:jc w:val="center"/>
        </w:trPr>
        <w:tc>
          <w:tcPr>
            <w:tcW w:w="7807" w:type="dxa"/>
            <w:vAlign w:val="center"/>
          </w:tcPr>
          <w:p w14:paraId="0AE595C1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lastRenderedPageBreak/>
              <w:t>INNE</w:t>
            </w:r>
          </w:p>
        </w:tc>
        <w:tc>
          <w:tcPr>
            <w:tcW w:w="1802" w:type="dxa"/>
            <w:vAlign w:val="center"/>
          </w:tcPr>
          <w:p w14:paraId="24AEB4E7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b/>
                <w:lang w:eastAsia="pl-PL"/>
              </w:rPr>
              <w:t>Szacowana ilość okresów rozliczeniowych w okresie trwania umowy</w:t>
            </w:r>
          </w:p>
        </w:tc>
      </w:tr>
      <w:tr w:rsidR="004A4F02" w:rsidRPr="004A4F02" w14:paraId="47E45F65" w14:textId="77777777" w:rsidTr="00606591">
        <w:trPr>
          <w:cantSplit/>
          <w:jc w:val="center"/>
        </w:trPr>
        <w:tc>
          <w:tcPr>
            <w:tcW w:w="7807" w:type="dxa"/>
            <w:vAlign w:val="center"/>
          </w:tcPr>
          <w:p w14:paraId="17F9B77E" w14:textId="77777777" w:rsidR="004A4F02" w:rsidRPr="004A4F02" w:rsidRDefault="004A4F02" w:rsidP="00606591">
            <w:pPr>
              <w:spacing w:after="0" w:line="240" w:lineRule="auto"/>
              <w:ind w:left="184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620116EB" w14:textId="77777777" w:rsidR="004A4F02" w:rsidRPr="004A4F02" w:rsidRDefault="004A4F02" w:rsidP="00606591">
            <w:pPr>
              <w:spacing w:after="0" w:line="240" w:lineRule="auto"/>
              <w:ind w:left="184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</w:rPr>
              <w:t xml:space="preserve">Wojewódzki Fundusz Ochrony Środowiska i Gospodarki Wodnej w Rzeszowie </w:t>
            </w: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 xml:space="preserve">– </w:t>
            </w: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br/>
              <w:t xml:space="preserve">ul. </w:t>
            </w:r>
            <w:r w:rsidRPr="004A4F02">
              <w:rPr>
                <w:rFonts w:ascii="Times New Roman" w:hAnsi="Times New Roman" w:cs="Times New Roman"/>
                <w:color w:val="000000"/>
              </w:rPr>
              <w:t xml:space="preserve">Zygmuntowska 9 </w:t>
            </w: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, 35-030 Rzeszów</w:t>
            </w:r>
          </w:p>
        </w:tc>
        <w:tc>
          <w:tcPr>
            <w:tcW w:w="1802" w:type="dxa"/>
            <w:vAlign w:val="center"/>
          </w:tcPr>
          <w:p w14:paraId="5ED90D69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4F02">
              <w:rPr>
                <w:rFonts w:ascii="Times New Roman" w:hAnsi="Times New Roman" w:cs="Times New Roman"/>
              </w:rPr>
              <w:t>12</w:t>
            </w:r>
          </w:p>
        </w:tc>
      </w:tr>
      <w:tr w:rsidR="004A4F02" w:rsidRPr="004A4F02" w14:paraId="56986C3E" w14:textId="77777777" w:rsidTr="00606591">
        <w:trPr>
          <w:cantSplit/>
          <w:jc w:val="center"/>
        </w:trPr>
        <w:tc>
          <w:tcPr>
            <w:tcW w:w="7807" w:type="dxa"/>
            <w:vAlign w:val="center"/>
          </w:tcPr>
          <w:p w14:paraId="1F2C6EE6" w14:textId="77777777" w:rsidR="004A4F02" w:rsidRPr="004A4F02" w:rsidRDefault="004A4F02" w:rsidP="00606591">
            <w:pPr>
              <w:spacing w:after="0" w:line="240" w:lineRule="auto"/>
              <w:ind w:left="184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06A732CB" w14:textId="77777777" w:rsidR="004A4F02" w:rsidRPr="004A4F02" w:rsidRDefault="004A4F02" w:rsidP="00606591">
            <w:pPr>
              <w:spacing w:after="0" w:line="240" w:lineRule="auto"/>
              <w:ind w:left="184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</w:rPr>
              <w:t xml:space="preserve">Wojewódzki Fundusz Ochrony Środowiska i Gospodarki Wodnej w Rzeszowie </w:t>
            </w: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 xml:space="preserve">– </w:t>
            </w: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br/>
              <w:t xml:space="preserve">ul. </w:t>
            </w:r>
            <w:r w:rsidRPr="004A4F02">
              <w:rPr>
                <w:rFonts w:ascii="Times New Roman" w:hAnsi="Times New Roman" w:cs="Times New Roman"/>
                <w:color w:val="000000"/>
              </w:rPr>
              <w:t xml:space="preserve">Przemysłowa 6 </w:t>
            </w: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, 35-105 Rzeszów</w:t>
            </w:r>
          </w:p>
        </w:tc>
        <w:tc>
          <w:tcPr>
            <w:tcW w:w="1802" w:type="dxa"/>
            <w:vAlign w:val="center"/>
          </w:tcPr>
          <w:p w14:paraId="575442ED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4F02">
              <w:rPr>
                <w:rFonts w:ascii="Times New Roman" w:hAnsi="Times New Roman" w:cs="Times New Roman"/>
              </w:rPr>
              <w:t>12</w:t>
            </w:r>
          </w:p>
        </w:tc>
      </w:tr>
      <w:tr w:rsidR="004A4F02" w:rsidRPr="004A4F02" w14:paraId="1859A6A3" w14:textId="77777777" w:rsidTr="00606591">
        <w:trPr>
          <w:cantSplit/>
          <w:jc w:val="center"/>
        </w:trPr>
        <w:tc>
          <w:tcPr>
            <w:tcW w:w="7807" w:type="dxa"/>
            <w:vAlign w:val="center"/>
          </w:tcPr>
          <w:p w14:paraId="307D60D0" w14:textId="77777777" w:rsidR="004A4F02" w:rsidRPr="004A4F02" w:rsidRDefault="004A4F02" w:rsidP="00606591">
            <w:pPr>
              <w:spacing w:after="0" w:line="240" w:lineRule="auto"/>
              <w:ind w:left="184"/>
              <w:jc w:val="both"/>
              <w:rPr>
                <w:rFonts w:ascii="Times New Roman" w:hAnsi="Times New Roman" w:cs="Times New Roman"/>
                <w:lang w:eastAsia="pl-PL"/>
              </w:rPr>
            </w:pPr>
            <w:bookmarkStart w:id="1" w:name="OLE_LINK6"/>
            <w:r w:rsidRPr="004A4F02">
              <w:rPr>
                <w:rFonts w:ascii="Times New Roman" w:hAnsi="Times New Roman" w:cs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bookmarkEnd w:id="1"/>
          <w:p w14:paraId="54F7E0AE" w14:textId="77777777" w:rsidR="004A4F02" w:rsidRPr="004A4F02" w:rsidRDefault="004A4F02" w:rsidP="00606591">
            <w:pPr>
              <w:spacing w:after="0" w:line="240" w:lineRule="auto"/>
              <w:ind w:left="184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 xml:space="preserve">Wojewódzki </w:t>
            </w:r>
            <w:r w:rsidRPr="004A4F02">
              <w:rPr>
                <w:rFonts w:ascii="Times New Roman" w:hAnsi="Times New Roman" w:cs="Times New Roman"/>
              </w:rPr>
              <w:t xml:space="preserve">Fundusz Ochrony Środowiska i Gospodarki Wodnej w Rzeszowie – Przedstawicielstwo </w:t>
            </w: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Zamiejscowe w Krośnie, ul. Bieszczadzka 1, 38-400 Krosno</w:t>
            </w:r>
          </w:p>
        </w:tc>
        <w:tc>
          <w:tcPr>
            <w:tcW w:w="1802" w:type="dxa"/>
            <w:vAlign w:val="center"/>
          </w:tcPr>
          <w:p w14:paraId="44735A3D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4F02">
              <w:rPr>
                <w:rFonts w:ascii="Times New Roman" w:hAnsi="Times New Roman" w:cs="Times New Roman"/>
              </w:rPr>
              <w:t>12</w:t>
            </w:r>
          </w:p>
        </w:tc>
      </w:tr>
      <w:tr w:rsidR="004A4F02" w:rsidRPr="004A4F02" w14:paraId="5AD3D592" w14:textId="77777777" w:rsidTr="00606591">
        <w:trPr>
          <w:cantSplit/>
          <w:jc w:val="center"/>
        </w:trPr>
        <w:tc>
          <w:tcPr>
            <w:tcW w:w="7807" w:type="dxa"/>
            <w:vAlign w:val="center"/>
          </w:tcPr>
          <w:p w14:paraId="425A71D6" w14:textId="77777777" w:rsidR="004A4F02" w:rsidRPr="004A4F02" w:rsidRDefault="004A4F02" w:rsidP="00606591">
            <w:pPr>
              <w:spacing w:after="0" w:line="240" w:lineRule="auto"/>
              <w:ind w:left="184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22CE088B" w14:textId="77777777" w:rsidR="004A4F02" w:rsidRPr="004A4F02" w:rsidRDefault="004A4F02" w:rsidP="00606591">
            <w:pPr>
              <w:spacing w:after="0" w:line="240" w:lineRule="auto"/>
              <w:ind w:left="184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 xml:space="preserve">Wojewódzki </w:t>
            </w:r>
            <w:r w:rsidRPr="004A4F02">
              <w:rPr>
                <w:rFonts w:ascii="Times New Roman" w:hAnsi="Times New Roman" w:cs="Times New Roman"/>
              </w:rPr>
              <w:t xml:space="preserve">Fundusz Ochrony Środowiska i Gospodarki Wodnej w Rzeszowie – Przedstawicielstwo </w:t>
            </w: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Zamiejscowe w</w:t>
            </w:r>
            <w:r w:rsidRPr="004A4F02">
              <w:rPr>
                <w:rFonts w:ascii="Times New Roman" w:hAnsi="Times New Roman" w:cs="Times New Roman"/>
                <w:color w:val="000000"/>
              </w:rPr>
              <w:t xml:space="preserve"> Przemyślu</w:t>
            </w: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, ul. Kościuszki 2, 37-700 Przemyśl</w:t>
            </w:r>
          </w:p>
        </w:tc>
        <w:tc>
          <w:tcPr>
            <w:tcW w:w="1802" w:type="dxa"/>
            <w:vAlign w:val="center"/>
          </w:tcPr>
          <w:p w14:paraId="552A8241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4F02">
              <w:rPr>
                <w:rFonts w:ascii="Times New Roman" w:hAnsi="Times New Roman" w:cs="Times New Roman"/>
              </w:rPr>
              <w:t>12</w:t>
            </w:r>
          </w:p>
        </w:tc>
      </w:tr>
    </w:tbl>
    <w:p w14:paraId="0BB539B4" w14:textId="77777777" w:rsidR="004A4F02" w:rsidRPr="004A4F02" w:rsidRDefault="004A4F02" w:rsidP="004A4F0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427364F0" w14:textId="77777777" w:rsidR="004A4F02" w:rsidRPr="004A4F02" w:rsidRDefault="004A4F02" w:rsidP="004A4F02">
      <w:pPr>
        <w:pStyle w:val="Akapitzlist"/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/>
        </w:rPr>
      </w:pPr>
      <w:r w:rsidRPr="004A4F02">
        <w:rPr>
          <w:rFonts w:ascii="Times New Roman" w:hAnsi="Times New Roman"/>
        </w:rPr>
        <w:t>Przedmiotem zamówienia jest świadczenie usług pocztowych i kurierskich w obrocie krajowym na potrzeby Wojewódzkiego Funduszu Ochrony Środowiska i Gospodarki Wodnej w Rzeszowie wraz z  Przedstawicielstwami Zamiejscowymi w Krośnie i Przemyślu, w zakresie przyjmowania, przemieszczania i doręczania przesyłek oraz ewentualnych ich zwrotów u jednego operatora pocztowego w rozumieniu</w:t>
      </w:r>
      <w:r w:rsidRPr="004A4F02">
        <w:rPr>
          <w:rFonts w:ascii="Times New Roman" w:hAnsi="Times New Roman"/>
          <w:b/>
          <w:bCs/>
          <w:i/>
          <w:iCs/>
        </w:rPr>
        <w:t xml:space="preserve"> </w:t>
      </w:r>
      <w:r w:rsidRPr="004A4F02">
        <w:rPr>
          <w:rFonts w:ascii="Times New Roman" w:hAnsi="Times New Roman"/>
        </w:rPr>
        <w:t>ustawy</w:t>
      </w:r>
      <w:r w:rsidRPr="004A4F02">
        <w:rPr>
          <w:rFonts w:ascii="Times New Roman" w:hAnsi="Times New Roman"/>
          <w:i/>
          <w:iCs/>
        </w:rPr>
        <w:t xml:space="preserve"> </w:t>
      </w:r>
      <w:r w:rsidRPr="004A4F02">
        <w:rPr>
          <w:rFonts w:ascii="Times New Roman" w:hAnsi="Times New Roman"/>
        </w:rPr>
        <w:t>z dnia 23 listopada 2012 roku</w:t>
      </w:r>
      <w:r w:rsidRPr="004A4F02">
        <w:rPr>
          <w:rFonts w:ascii="Times New Roman" w:hAnsi="Times New Roman"/>
          <w:i/>
          <w:iCs/>
        </w:rPr>
        <w:t xml:space="preserve"> Prawo pocztowe</w:t>
      </w:r>
      <w:r w:rsidRPr="004A4F02">
        <w:rPr>
          <w:rFonts w:ascii="Times New Roman" w:hAnsi="Times New Roman"/>
          <w:b/>
          <w:bCs/>
          <w:i/>
          <w:iCs/>
        </w:rPr>
        <w:t>.</w:t>
      </w:r>
    </w:p>
    <w:p w14:paraId="5FF42E04" w14:textId="77777777" w:rsidR="004A4F02" w:rsidRPr="004A4F02" w:rsidRDefault="004A4F02" w:rsidP="004A4F02">
      <w:pPr>
        <w:pStyle w:val="Akapitzlist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color w:val="000000"/>
        </w:rPr>
        <w:t>Szczegółowy opis podstawowego przedmiotu zamówienia został zawarty w Rozdz. I Załącznika Nr 1 do</w:t>
      </w:r>
      <w:r w:rsidRPr="004A4F02">
        <w:rPr>
          <w:rFonts w:ascii="Times New Roman" w:hAnsi="Times New Roman"/>
          <w:i/>
          <w:iCs/>
        </w:rPr>
        <w:t xml:space="preserve"> SWZ.</w:t>
      </w:r>
      <w:r w:rsidRPr="004A4F02">
        <w:rPr>
          <w:rFonts w:ascii="Times New Roman" w:hAnsi="Times New Roman"/>
          <w:color w:val="000000"/>
        </w:rPr>
        <w:t>.</w:t>
      </w:r>
    </w:p>
    <w:p w14:paraId="35963FB2" w14:textId="77777777" w:rsidR="004A4F02" w:rsidRPr="004A4F02" w:rsidRDefault="004A4F02" w:rsidP="004A4F02">
      <w:pPr>
        <w:pStyle w:val="Akapitzlist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</w:rPr>
        <w:t xml:space="preserve">Zamawiający zastrzega sobie możliwość skorzystania z prawa opcji. Realizacja prawa opcji polegać będzie </w:t>
      </w:r>
      <w:r w:rsidRPr="004A4F02">
        <w:rPr>
          <w:rFonts w:ascii="Times New Roman" w:hAnsi="Times New Roman"/>
          <w:color w:val="000000"/>
        </w:rPr>
        <w:t xml:space="preserve">na zwiększeniu maksymalnie do 50% wartości umowy świadczenia </w:t>
      </w:r>
      <w:r w:rsidRPr="004A4F02">
        <w:rPr>
          <w:rFonts w:ascii="Times New Roman" w:hAnsi="Times New Roman"/>
          <w:i/>
          <w:iCs/>
          <w:color w:val="000000"/>
        </w:rPr>
        <w:t>usług pocztowych</w:t>
      </w:r>
      <w:r w:rsidRPr="004A4F02">
        <w:rPr>
          <w:rFonts w:ascii="Times New Roman" w:hAnsi="Times New Roman"/>
          <w:color w:val="000000"/>
        </w:rPr>
        <w:t xml:space="preserve"> określonych w </w:t>
      </w:r>
      <w:r w:rsidRPr="004A4F02">
        <w:rPr>
          <w:rFonts w:ascii="Times New Roman" w:hAnsi="Times New Roman"/>
          <w:i/>
          <w:iCs/>
          <w:color w:val="000000"/>
        </w:rPr>
        <w:t>Szczegółowym opisie podstawowego przedmiotu zamówienia</w:t>
      </w:r>
      <w:r w:rsidRPr="004A4F02">
        <w:rPr>
          <w:rFonts w:ascii="Times New Roman" w:hAnsi="Times New Roman"/>
          <w:color w:val="000000"/>
        </w:rPr>
        <w:t xml:space="preserve"> zawartym w Rozdz. I Załącznika Nr 1 do </w:t>
      </w:r>
      <w:r w:rsidRPr="004A4F02">
        <w:rPr>
          <w:rFonts w:ascii="Times New Roman" w:hAnsi="Times New Roman"/>
          <w:iCs/>
          <w:color w:val="000000"/>
        </w:rPr>
        <w:t>SWZ</w:t>
      </w:r>
      <w:r w:rsidRPr="004A4F02">
        <w:rPr>
          <w:rFonts w:ascii="Times New Roman" w:hAnsi="Times New Roman"/>
          <w:color w:val="000000"/>
        </w:rPr>
        <w:t xml:space="preserve"> maksymalnie do </w:t>
      </w:r>
      <w:r w:rsidRPr="004A4F02">
        <w:rPr>
          <w:rFonts w:ascii="Times New Roman" w:hAnsi="Times New Roman"/>
          <w:b/>
          <w:bCs/>
          <w:color w:val="000000"/>
        </w:rPr>
        <w:t xml:space="preserve">30 czerwca 2027 </w:t>
      </w:r>
      <w:r w:rsidRPr="004A4F02">
        <w:rPr>
          <w:rFonts w:ascii="Times New Roman" w:hAnsi="Times New Roman"/>
          <w:color w:val="000000"/>
        </w:rPr>
        <w:t>roku.</w:t>
      </w:r>
    </w:p>
    <w:p w14:paraId="60166D3F" w14:textId="77777777" w:rsidR="004A4F02" w:rsidRPr="004A4F02" w:rsidRDefault="004A4F02" w:rsidP="004A4F02">
      <w:pPr>
        <w:pStyle w:val="Akapitzlist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</w:rPr>
        <w:t>Prawo opcji realizowane będzie na takich samych warunkach jak zamówienie podstawowe.</w:t>
      </w:r>
    </w:p>
    <w:p w14:paraId="576A0511" w14:textId="77777777" w:rsidR="004A4F02" w:rsidRPr="004A4F02" w:rsidRDefault="004A4F02" w:rsidP="004A4F02">
      <w:pPr>
        <w:pStyle w:val="Akapitzlist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  <w:i/>
          <w:iCs/>
        </w:rPr>
        <w:t>Ceny jednostkowe brutto</w:t>
      </w:r>
      <w:r w:rsidRPr="004A4F02">
        <w:rPr>
          <w:rFonts w:ascii="Times New Roman" w:hAnsi="Times New Roman"/>
        </w:rPr>
        <w:t xml:space="preserve"> poszczególnych pozycji przedmiotu zamówienia zamawianych w ramach realizacji prawa opcji będą takie same jak zamówienia podstawowego, które zostaną określone w </w:t>
      </w:r>
      <w:r w:rsidRPr="004A4F02">
        <w:rPr>
          <w:rFonts w:ascii="Times New Roman" w:hAnsi="Times New Roman"/>
          <w:i/>
          <w:iCs/>
        </w:rPr>
        <w:t>Zestawieniu cen jednostkowych brutto</w:t>
      </w:r>
      <w:r w:rsidRPr="004A4F02">
        <w:rPr>
          <w:rFonts w:ascii="Times New Roman" w:hAnsi="Times New Roman"/>
        </w:rPr>
        <w:t xml:space="preserve"> stanowiącym Załącznik Nr 2. do umowy, z   zastrzeżeniem, że przewidziana jest możliwość zmiany wysokości opłat</w:t>
      </w:r>
      <w:r w:rsidRPr="004A4F02">
        <w:rPr>
          <w:rFonts w:ascii="Times New Roman" w:hAnsi="Times New Roman"/>
          <w:color w:val="000000"/>
        </w:rPr>
        <w:t xml:space="preserve">, </w:t>
      </w:r>
      <w:r w:rsidRPr="004A4F02">
        <w:rPr>
          <w:rFonts w:ascii="Times New Roman" w:hAnsi="Times New Roman"/>
        </w:rPr>
        <w:t xml:space="preserve">w przypadku, gdy nastąpi ona zgodnie z obowiązującymi w tym zakresie przepisami prawa, w szczególności ustawą </w:t>
      </w:r>
      <w:r w:rsidRPr="004A4F02">
        <w:rPr>
          <w:rFonts w:ascii="Times New Roman" w:hAnsi="Times New Roman"/>
          <w:color w:val="000000"/>
        </w:rPr>
        <w:t xml:space="preserve">z dnia 23 listopada 2012 roku </w:t>
      </w:r>
      <w:r w:rsidRPr="004A4F02">
        <w:rPr>
          <w:rFonts w:ascii="Times New Roman" w:hAnsi="Times New Roman"/>
          <w:i/>
          <w:iCs/>
          <w:color w:val="000000"/>
        </w:rPr>
        <w:t>Prawo pocztowe</w:t>
      </w:r>
      <w:r w:rsidRPr="004A4F02">
        <w:rPr>
          <w:rFonts w:ascii="Times New Roman" w:hAnsi="Times New Roman"/>
          <w:color w:val="000000"/>
        </w:rPr>
        <w:t xml:space="preserve"> .</w:t>
      </w:r>
    </w:p>
    <w:p w14:paraId="19514EB2" w14:textId="77777777" w:rsidR="004A4F02" w:rsidRPr="004A4F02" w:rsidRDefault="004A4F02" w:rsidP="004A4F02">
      <w:pPr>
        <w:pStyle w:val="Akapitzlist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</w:rPr>
        <w:t xml:space="preserve">Zamawiający będzie mógł skorzystać z prawa opcji w sytuacji, gdy wykorzystana zostanie wartość umowy za zamówienie podstawowe lub upłynie termin realizacji zamówienia podstawowego. W takim przypadku, Wykonawca będzie świadczył dalej usługi pocztowe określone w </w:t>
      </w:r>
      <w:r w:rsidRPr="004A4F02">
        <w:rPr>
          <w:rFonts w:ascii="Times New Roman" w:hAnsi="Times New Roman"/>
          <w:color w:val="000000"/>
        </w:rPr>
        <w:t>Szczegółowym</w:t>
      </w:r>
      <w:r w:rsidRPr="004A4F02">
        <w:rPr>
          <w:rFonts w:ascii="Times New Roman" w:hAnsi="Times New Roman"/>
        </w:rPr>
        <w:t xml:space="preserve"> opisie podstawowego</w:t>
      </w:r>
      <w:r w:rsidRPr="004A4F02">
        <w:rPr>
          <w:rFonts w:ascii="Times New Roman" w:hAnsi="Times New Roman"/>
          <w:color w:val="000000"/>
        </w:rPr>
        <w:t xml:space="preserve"> </w:t>
      </w:r>
      <w:r w:rsidRPr="004A4F02">
        <w:rPr>
          <w:rFonts w:ascii="Times New Roman" w:hAnsi="Times New Roman"/>
        </w:rPr>
        <w:t xml:space="preserve">przedmiotu zamówienia </w:t>
      </w:r>
      <w:r w:rsidRPr="004A4F02">
        <w:rPr>
          <w:rFonts w:ascii="Times New Roman" w:hAnsi="Times New Roman"/>
          <w:color w:val="000000"/>
        </w:rPr>
        <w:t xml:space="preserve">zawartym w Rozdz. I Załącznika Nr 1 do </w:t>
      </w:r>
      <w:r w:rsidRPr="004A4F02">
        <w:rPr>
          <w:rFonts w:ascii="Times New Roman" w:hAnsi="Times New Roman"/>
        </w:rPr>
        <w:t>SWZ, aż do wykorzystania wartości umowy uwzględniającej prawo opcji lub upływu przedłużonego terminu wykonania zamówienia.</w:t>
      </w:r>
    </w:p>
    <w:p w14:paraId="5F44BD42" w14:textId="77777777" w:rsidR="004A4F02" w:rsidRPr="004A4F02" w:rsidRDefault="004A4F02" w:rsidP="004A4F02">
      <w:pPr>
        <w:pStyle w:val="Akapitzlist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</w:rPr>
        <w:t>O zamiarze skorzystania z prawa opcji Zamawiający poinformuje Wykonawcę odrębnym oświadczeniem.</w:t>
      </w:r>
    </w:p>
    <w:p w14:paraId="5425D872" w14:textId="217D4ED0" w:rsidR="004A4F02" w:rsidRPr="004A4F02" w:rsidRDefault="004A4F02" w:rsidP="004A4F02">
      <w:pPr>
        <w:pStyle w:val="Akapitzlist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4A4F02">
        <w:rPr>
          <w:rFonts w:ascii="Times New Roman" w:hAnsi="Times New Roman"/>
        </w:rPr>
        <w:t>Wykonawcy nie przysługują żadne roszczenia, jeżeli Zamawiający nie skorzysta z prawa opcji.</w:t>
      </w:r>
    </w:p>
    <w:p w14:paraId="4AED606F" w14:textId="77777777" w:rsidR="004A4F02" w:rsidRPr="001F0FD6" w:rsidRDefault="004A4F02" w:rsidP="004A4F02">
      <w:pPr>
        <w:keepNext/>
        <w:tabs>
          <w:tab w:val="right" w:pos="9072"/>
        </w:tabs>
        <w:spacing w:after="0"/>
        <w:ind w:left="5670" w:right="68"/>
        <w:jc w:val="center"/>
        <w:rPr>
          <w:rFonts w:ascii="Times New Roman" w:hAnsi="Times New Roman" w:cs="Times New Roman"/>
          <w:b/>
        </w:rPr>
      </w:pPr>
    </w:p>
    <w:p w14:paraId="0F99660F" w14:textId="77777777" w:rsidR="004A4F02" w:rsidRPr="00B8031D" w:rsidRDefault="004A4F02" w:rsidP="004A4F02">
      <w:pPr>
        <w:spacing w:after="0" w:line="240" w:lineRule="auto"/>
        <w:jc w:val="right"/>
        <w:rPr>
          <w:rFonts w:ascii="Times New Roman" w:hAnsi="Times New Roman" w:cs="Times New Roman"/>
          <w:lang w:eastAsia="pl-PL"/>
        </w:rPr>
      </w:pPr>
    </w:p>
    <w:p w14:paraId="56CFFBFE" w14:textId="2979CF50" w:rsidR="001A2B0F" w:rsidRPr="001F0FD6" w:rsidRDefault="001F0FD6" w:rsidP="001F0FD6">
      <w:pPr>
        <w:keepNext/>
        <w:tabs>
          <w:tab w:val="right" w:pos="9072"/>
        </w:tabs>
        <w:spacing w:after="0" w:line="240" w:lineRule="auto"/>
        <w:ind w:right="68"/>
        <w:rPr>
          <w:rFonts w:ascii="Times New Roman" w:hAnsi="Times New Roman" w:cs="Times New Roman"/>
          <w:bCs/>
          <w:color w:val="000000"/>
        </w:rPr>
      </w:pPr>
      <w:r w:rsidRPr="001F0FD6">
        <w:rPr>
          <w:rFonts w:ascii="Times New Roman" w:hAnsi="Times New Roman" w:cs="Times New Roman"/>
          <w:color w:val="000000"/>
        </w:rPr>
        <w:lastRenderedPageBreak/>
        <w:tab/>
      </w:r>
      <w:r w:rsidRPr="001F0FD6">
        <w:rPr>
          <w:rFonts w:ascii="Times New Roman" w:hAnsi="Times New Roman" w:cs="Times New Roman"/>
        </w:rPr>
        <w:t xml:space="preserve">Załącznik </w:t>
      </w:r>
      <w:r w:rsidRPr="001F0FD6">
        <w:rPr>
          <w:rFonts w:ascii="Times New Roman" w:hAnsi="Times New Roman" w:cs="Times New Roman"/>
          <w:b/>
        </w:rPr>
        <w:t>Nr 2</w:t>
      </w:r>
      <w:r w:rsidRPr="001F0FD6">
        <w:rPr>
          <w:rFonts w:ascii="Times New Roman" w:hAnsi="Times New Roman" w:cs="Times New Roman"/>
        </w:rPr>
        <w:t xml:space="preserve"> </w:t>
      </w:r>
      <w:r w:rsidRPr="001F0FD6">
        <w:rPr>
          <w:rFonts w:ascii="Times New Roman" w:hAnsi="Times New Roman" w:cs="Times New Roman"/>
        </w:rPr>
        <w:br/>
      </w:r>
      <w:r w:rsidRPr="001F0FD6">
        <w:rPr>
          <w:rFonts w:ascii="Times New Roman" w:hAnsi="Times New Roman" w:cs="Times New Roman"/>
          <w:color w:val="000000"/>
        </w:rPr>
        <w:tab/>
      </w:r>
      <w:r w:rsidRPr="001F0FD6">
        <w:rPr>
          <w:rFonts w:ascii="Times New Roman" w:hAnsi="Times New Roman" w:cs="Times New Roman"/>
        </w:rPr>
        <w:t xml:space="preserve">do Umowy Nr </w:t>
      </w:r>
      <w:r w:rsidRPr="001F0FD6">
        <w:rPr>
          <w:rFonts w:ascii="Times New Roman" w:hAnsi="Times New Roman" w:cs="Times New Roman"/>
          <w:b/>
        </w:rPr>
        <w:t>..............................</w:t>
      </w:r>
    </w:p>
    <w:p w14:paraId="04031E70" w14:textId="77777777" w:rsidR="001F0FD6" w:rsidRDefault="001F0FD6" w:rsidP="001F0FD6">
      <w:pPr>
        <w:keepNext/>
        <w:tabs>
          <w:tab w:val="right" w:pos="9072"/>
        </w:tabs>
        <w:spacing w:after="0" w:line="240" w:lineRule="auto"/>
        <w:ind w:right="68"/>
        <w:jc w:val="both"/>
        <w:rPr>
          <w:rFonts w:ascii="Times New Roman" w:hAnsi="Times New Roman" w:cs="Times New Roman"/>
          <w:bCs/>
          <w:i/>
          <w:iCs/>
        </w:rPr>
      </w:pPr>
    </w:p>
    <w:p w14:paraId="4EEC9F90" w14:textId="63324773" w:rsidR="008C2C3D" w:rsidRPr="001F0FD6" w:rsidRDefault="001F0FD6" w:rsidP="008E3929">
      <w:pPr>
        <w:keepNext/>
        <w:tabs>
          <w:tab w:val="right" w:pos="9072"/>
        </w:tabs>
        <w:spacing w:after="0" w:line="240" w:lineRule="auto"/>
        <w:ind w:right="68"/>
        <w:jc w:val="center"/>
        <w:rPr>
          <w:rFonts w:ascii="Times New Roman" w:hAnsi="Times New Roman" w:cs="Times New Roman"/>
          <w:bCs/>
        </w:rPr>
      </w:pPr>
      <w:r w:rsidRPr="001F0FD6">
        <w:rPr>
          <w:rFonts w:ascii="Times New Roman" w:hAnsi="Times New Roman" w:cs="Times New Roman"/>
          <w:bCs/>
          <w:i/>
          <w:iCs/>
        </w:rPr>
        <w:t>Zestawieni</w:t>
      </w:r>
      <w:r>
        <w:rPr>
          <w:rFonts w:ascii="Times New Roman" w:hAnsi="Times New Roman" w:cs="Times New Roman"/>
          <w:bCs/>
          <w:i/>
          <w:iCs/>
        </w:rPr>
        <w:t>e</w:t>
      </w:r>
      <w:r w:rsidRPr="001F0FD6">
        <w:rPr>
          <w:rFonts w:ascii="Times New Roman" w:hAnsi="Times New Roman" w:cs="Times New Roman"/>
          <w:bCs/>
          <w:i/>
          <w:iCs/>
        </w:rPr>
        <w:t xml:space="preserve"> cen jednostkowych brutto</w:t>
      </w:r>
    </w:p>
    <w:p w14:paraId="012C5B5C" w14:textId="77777777" w:rsidR="001F0FD6" w:rsidRPr="001F0FD6" w:rsidRDefault="001F0FD6" w:rsidP="001F0FD6">
      <w:pPr>
        <w:keepNext/>
        <w:tabs>
          <w:tab w:val="right" w:pos="9072"/>
        </w:tabs>
        <w:spacing w:after="0" w:line="240" w:lineRule="auto"/>
        <w:ind w:left="5670" w:right="68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6"/>
        <w:gridCol w:w="2000"/>
        <w:gridCol w:w="1167"/>
        <w:gridCol w:w="2277"/>
      </w:tblGrid>
      <w:tr w:rsidR="004A4F02" w:rsidRPr="004A4F02" w14:paraId="0806AC40" w14:textId="77777777" w:rsidTr="00606591">
        <w:tc>
          <w:tcPr>
            <w:tcW w:w="3728" w:type="dxa"/>
          </w:tcPr>
          <w:p w14:paraId="6820831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2079" w:type="dxa"/>
          </w:tcPr>
          <w:p w14:paraId="4252F95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Waga</w:t>
            </w:r>
          </w:p>
        </w:tc>
        <w:tc>
          <w:tcPr>
            <w:tcW w:w="1175" w:type="dxa"/>
          </w:tcPr>
          <w:p w14:paraId="0433E6C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Rozmiar</w:t>
            </w:r>
          </w:p>
        </w:tc>
        <w:tc>
          <w:tcPr>
            <w:tcW w:w="2334" w:type="dxa"/>
          </w:tcPr>
          <w:p w14:paraId="5629434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Szacunkowa ilość</w:t>
            </w:r>
          </w:p>
        </w:tc>
      </w:tr>
      <w:tr w:rsidR="004A4F02" w:rsidRPr="004A4F02" w14:paraId="2B2BD540" w14:textId="77777777" w:rsidTr="00606591">
        <w:tc>
          <w:tcPr>
            <w:tcW w:w="3728" w:type="dxa"/>
            <w:vMerge w:val="restart"/>
            <w:vAlign w:val="center"/>
          </w:tcPr>
          <w:p w14:paraId="030AC23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 xml:space="preserve">Przesyłki krajowe nierejestrowane </w:t>
            </w:r>
          </w:p>
          <w:p w14:paraId="4ECA2700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(</w:t>
            </w:r>
            <w:r w:rsidRPr="004A4F02">
              <w:rPr>
                <w:rFonts w:ascii="Times New Roman" w:hAnsi="Times New Roman" w:cs="Times New Roman"/>
                <w:lang w:eastAsia="pl-PL"/>
              </w:rPr>
              <w:t>listy zwykłe ekonomiczne)</w:t>
            </w:r>
          </w:p>
        </w:tc>
        <w:tc>
          <w:tcPr>
            <w:tcW w:w="2079" w:type="dxa"/>
          </w:tcPr>
          <w:p w14:paraId="3C47157A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0E0FB81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0C1560B6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500</w:t>
            </w:r>
          </w:p>
        </w:tc>
      </w:tr>
      <w:tr w:rsidR="004A4F02" w:rsidRPr="004A4F02" w14:paraId="15BA61BE" w14:textId="77777777" w:rsidTr="00606591">
        <w:tc>
          <w:tcPr>
            <w:tcW w:w="3728" w:type="dxa"/>
            <w:vMerge/>
            <w:vAlign w:val="center"/>
          </w:tcPr>
          <w:p w14:paraId="4BA0B56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6F5B9F8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29050FCF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423C508A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  <w:p w14:paraId="1EEA9DE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29B812EA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</w:tr>
      <w:tr w:rsidR="004A4F02" w:rsidRPr="004A4F02" w14:paraId="4F6AD8C2" w14:textId="77777777" w:rsidTr="00606591">
        <w:tc>
          <w:tcPr>
            <w:tcW w:w="3728" w:type="dxa"/>
            <w:vMerge/>
            <w:vAlign w:val="center"/>
          </w:tcPr>
          <w:p w14:paraId="2A447B7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2042062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1FF2282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27FA7BC4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5352CEFF" w14:textId="77777777" w:rsidTr="00606591">
        <w:tc>
          <w:tcPr>
            <w:tcW w:w="3728" w:type="dxa"/>
            <w:vMerge w:val="restart"/>
            <w:vAlign w:val="center"/>
          </w:tcPr>
          <w:p w14:paraId="510A5A0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nierejestrowane prior.</w:t>
            </w:r>
          </w:p>
          <w:p w14:paraId="152D7AD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(listy zwykłe priorytetowe)  </w:t>
            </w:r>
          </w:p>
          <w:p w14:paraId="0CCD727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40AC8D67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36B98A4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06FA81D0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300</w:t>
            </w:r>
          </w:p>
        </w:tc>
      </w:tr>
      <w:tr w:rsidR="004A4F02" w:rsidRPr="004A4F02" w14:paraId="54636C60" w14:textId="77777777" w:rsidTr="00606591">
        <w:tc>
          <w:tcPr>
            <w:tcW w:w="3728" w:type="dxa"/>
            <w:vMerge/>
            <w:vAlign w:val="center"/>
          </w:tcPr>
          <w:p w14:paraId="2ADBDC9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4FAA3910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505BFB1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73BCB137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28E78198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</w:tr>
      <w:tr w:rsidR="004A4F02" w:rsidRPr="004A4F02" w14:paraId="4CF6FEF9" w14:textId="77777777" w:rsidTr="00606591">
        <w:tc>
          <w:tcPr>
            <w:tcW w:w="3728" w:type="dxa"/>
            <w:vMerge/>
            <w:vAlign w:val="center"/>
          </w:tcPr>
          <w:p w14:paraId="054175A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3B4AFB7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469D7A0A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225FB6DD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001D24CC" w14:textId="77777777" w:rsidTr="00606591">
        <w:tc>
          <w:tcPr>
            <w:tcW w:w="3728" w:type="dxa"/>
            <w:vMerge w:val="restart"/>
            <w:vAlign w:val="center"/>
          </w:tcPr>
          <w:p w14:paraId="3AA06342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rejestrowane</w:t>
            </w:r>
          </w:p>
          <w:p w14:paraId="360CBBC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(listy polecone ekonomiczne)  </w:t>
            </w:r>
          </w:p>
          <w:p w14:paraId="218CDB9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33D049C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58AC2E8A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608241A4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10.000</w:t>
            </w:r>
          </w:p>
        </w:tc>
      </w:tr>
      <w:tr w:rsidR="004A4F02" w:rsidRPr="004A4F02" w14:paraId="2DC7AA33" w14:textId="77777777" w:rsidTr="00606591">
        <w:tc>
          <w:tcPr>
            <w:tcW w:w="3728" w:type="dxa"/>
            <w:vMerge/>
            <w:vAlign w:val="center"/>
          </w:tcPr>
          <w:p w14:paraId="79194F0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5AF9536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2A015D87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116DC5F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3B510207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20</w:t>
            </w:r>
          </w:p>
        </w:tc>
      </w:tr>
      <w:tr w:rsidR="004A4F02" w:rsidRPr="004A4F02" w14:paraId="49E3A47A" w14:textId="77777777" w:rsidTr="00606591">
        <w:tc>
          <w:tcPr>
            <w:tcW w:w="3728" w:type="dxa"/>
            <w:vMerge/>
            <w:vAlign w:val="center"/>
          </w:tcPr>
          <w:p w14:paraId="5FD9305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2A20037F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2932F81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2363E20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4A4F02" w:rsidRPr="004A4F02" w14:paraId="0D2DFC61" w14:textId="77777777" w:rsidTr="00606591">
        <w:tc>
          <w:tcPr>
            <w:tcW w:w="3728" w:type="dxa"/>
            <w:vMerge w:val="restart"/>
            <w:vAlign w:val="center"/>
          </w:tcPr>
          <w:p w14:paraId="3D29A60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rejestrowane prior.</w:t>
            </w:r>
          </w:p>
          <w:p w14:paraId="01D41060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(listy polecone priorytetowe)</w:t>
            </w:r>
          </w:p>
        </w:tc>
        <w:tc>
          <w:tcPr>
            <w:tcW w:w="2079" w:type="dxa"/>
          </w:tcPr>
          <w:p w14:paraId="3F84E99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690176C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7837BBD6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20</w:t>
            </w:r>
          </w:p>
        </w:tc>
      </w:tr>
      <w:tr w:rsidR="004A4F02" w:rsidRPr="004A4F02" w14:paraId="68AA7C44" w14:textId="77777777" w:rsidTr="00606591">
        <w:tc>
          <w:tcPr>
            <w:tcW w:w="3728" w:type="dxa"/>
            <w:vMerge/>
            <w:vAlign w:val="center"/>
          </w:tcPr>
          <w:p w14:paraId="3837BDA0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4D72794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3BA407B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1EC9C12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3D044A7D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4A4F02" w:rsidRPr="004A4F02" w14:paraId="3305BDDC" w14:textId="77777777" w:rsidTr="00606591">
        <w:tc>
          <w:tcPr>
            <w:tcW w:w="3728" w:type="dxa"/>
            <w:vMerge/>
            <w:vAlign w:val="center"/>
          </w:tcPr>
          <w:p w14:paraId="6F6E3B4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72E424C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35648D70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6D92C7BE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3A75AB00" w14:textId="77777777" w:rsidTr="00606591">
        <w:tc>
          <w:tcPr>
            <w:tcW w:w="3728" w:type="dxa"/>
            <w:vMerge w:val="restart"/>
            <w:vAlign w:val="center"/>
          </w:tcPr>
          <w:p w14:paraId="7E5161E2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rejestrowane ZPO</w:t>
            </w:r>
          </w:p>
          <w:p w14:paraId="1325077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(listy polecone ekonomiczne ze zwrotnym potwierdzeniem odbioru)</w:t>
            </w:r>
          </w:p>
        </w:tc>
        <w:tc>
          <w:tcPr>
            <w:tcW w:w="2079" w:type="dxa"/>
          </w:tcPr>
          <w:p w14:paraId="0E9B936F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0173B5D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4F13822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15.000</w:t>
            </w:r>
          </w:p>
        </w:tc>
      </w:tr>
      <w:tr w:rsidR="004A4F02" w:rsidRPr="004A4F02" w14:paraId="60C4FAD6" w14:textId="77777777" w:rsidTr="00606591">
        <w:tc>
          <w:tcPr>
            <w:tcW w:w="3728" w:type="dxa"/>
            <w:vMerge/>
            <w:vAlign w:val="center"/>
          </w:tcPr>
          <w:p w14:paraId="4F2DFC3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32317BF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2F6D45C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0E1A28E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1CA0D2D5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500</w:t>
            </w:r>
          </w:p>
        </w:tc>
      </w:tr>
      <w:tr w:rsidR="004A4F02" w:rsidRPr="004A4F02" w14:paraId="3CA77F30" w14:textId="77777777" w:rsidTr="00606591">
        <w:tc>
          <w:tcPr>
            <w:tcW w:w="3728" w:type="dxa"/>
            <w:vMerge/>
            <w:vAlign w:val="center"/>
          </w:tcPr>
          <w:p w14:paraId="7FD7CC30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14C1559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57FD109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22734EE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7361E11B" w14:textId="77777777" w:rsidTr="00606591">
        <w:tc>
          <w:tcPr>
            <w:tcW w:w="3728" w:type="dxa"/>
            <w:vMerge w:val="restart"/>
            <w:vAlign w:val="center"/>
          </w:tcPr>
          <w:p w14:paraId="00C72AE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rejestrowane ZPO i prior.</w:t>
            </w:r>
          </w:p>
          <w:p w14:paraId="73C5D14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(listy polecone priorytetowe ze zwrotnym potwierdzeniem odbioru)</w:t>
            </w:r>
          </w:p>
        </w:tc>
        <w:tc>
          <w:tcPr>
            <w:tcW w:w="2079" w:type="dxa"/>
          </w:tcPr>
          <w:p w14:paraId="06FAB08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5A538D6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52647824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4A4F02" w:rsidRPr="004A4F02" w14:paraId="4B6198E2" w14:textId="77777777" w:rsidTr="00606591">
        <w:tc>
          <w:tcPr>
            <w:tcW w:w="3728" w:type="dxa"/>
            <w:vMerge/>
            <w:vAlign w:val="center"/>
          </w:tcPr>
          <w:p w14:paraId="0D05B57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2F0F0BA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6F3F618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6D8C8F8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446AAC52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4A4F02" w:rsidRPr="004A4F02" w14:paraId="32B7DD5E" w14:textId="77777777" w:rsidTr="00606591">
        <w:tc>
          <w:tcPr>
            <w:tcW w:w="3728" w:type="dxa"/>
            <w:vMerge/>
            <w:vAlign w:val="center"/>
          </w:tcPr>
          <w:p w14:paraId="7A3300C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11B2852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08A9EF9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7A5890C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6845DAC5" w14:textId="77777777" w:rsidTr="00606591">
        <w:tc>
          <w:tcPr>
            <w:tcW w:w="3728" w:type="dxa"/>
            <w:vMerge w:val="restart"/>
            <w:vAlign w:val="center"/>
          </w:tcPr>
          <w:p w14:paraId="52B4315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 xml:space="preserve">Przesyłki krajowe rejestrowane EPO </w:t>
            </w:r>
          </w:p>
          <w:p w14:paraId="65D5E0C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(listy polecone ekonomiczne z elektronicznym potwierdzeniem odbioru)</w:t>
            </w:r>
          </w:p>
        </w:tc>
        <w:tc>
          <w:tcPr>
            <w:tcW w:w="2079" w:type="dxa"/>
          </w:tcPr>
          <w:p w14:paraId="591CE3A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44570BD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5A6ED09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10.000</w:t>
            </w:r>
          </w:p>
        </w:tc>
      </w:tr>
      <w:tr w:rsidR="004A4F02" w:rsidRPr="004A4F02" w14:paraId="7DD4208D" w14:textId="77777777" w:rsidTr="00606591">
        <w:tc>
          <w:tcPr>
            <w:tcW w:w="3728" w:type="dxa"/>
            <w:vMerge/>
            <w:vAlign w:val="center"/>
          </w:tcPr>
          <w:p w14:paraId="5AE69932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5B900700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3F69842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4DFFE7B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6D695AFA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4A4F02" w:rsidRPr="004A4F02" w14:paraId="2C64CE13" w14:textId="77777777" w:rsidTr="00606591">
        <w:tc>
          <w:tcPr>
            <w:tcW w:w="3728" w:type="dxa"/>
            <w:vMerge/>
            <w:vAlign w:val="center"/>
          </w:tcPr>
          <w:p w14:paraId="4DF1CB9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501D32C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0B31057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72AB3031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1393055B" w14:textId="77777777" w:rsidTr="00606591">
        <w:tc>
          <w:tcPr>
            <w:tcW w:w="3728" w:type="dxa"/>
            <w:vAlign w:val="center"/>
          </w:tcPr>
          <w:p w14:paraId="32427590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Paczki ekonomiczne w obrocie krajowym</w:t>
            </w:r>
          </w:p>
        </w:tc>
        <w:tc>
          <w:tcPr>
            <w:tcW w:w="2079" w:type="dxa"/>
          </w:tcPr>
          <w:p w14:paraId="3AA4D3C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1kg</w:t>
            </w:r>
          </w:p>
        </w:tc>
        <w:tc>
          <w:tcPr>
            <w:tcW w:w="1175" w:type="dxa"/>
          </w:tcPr>
          <w:p w14:paraId="605E4C0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1C982368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1AA97B36" w14:textId="77777777" w:rsidTr="00606591">
        <w:tc>
          <w:tcPr>
            <w:tcW w:w="3728" w:type="dxa"/>
            <w:vAlign w:val="center"/>
          </w:tcPr>
          <w:p w14:paraId="0A412CD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01629B4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1,01 do 2 kg</w:t>
            </w:r>
          </w:p>
        </w:tc>
        <w:tc>
          <w:tcPr>
            <w:tcW w:w="1175" w:type="dxa"/>
          </w:tcPr>
          <w:p w14:paraId="3EEB1AA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5C6B47A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5F6516E6" w14:textId="77777777" w:rsidTr="00606591">
        <w:tc>
          <w:tcPr>
            <w:tcW w:w="3728" w:type="dxa"/>
            <w:vAlign w:val="center"/>
          </w:tcPr>
          <w:p w14:paraId="72E88568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5D52C8D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2,01 do 5 kg</w:t>
            </w:r>
          </w:p>
        </w:tc>
        <w:tc>
          <w:tcPr>
            <w:tcW w:w="1175" w:type="dxa"/>
          </w:tcPr>
          <w:p w14:paraId="4BF09748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67E88C8E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4A4F02" w:rsidRPr="004A4F02" w14:paraId="6CDD7B2D" w14:textId="77777777" w:rsidTr="00606591">
        <w:tc>
          <w:tcPr>
            <w:tcW w:w="3728" w:type="dxa"/>
            <w:vAlign w:val="center"/>
          </w:tcPr>
          <w:p w14:paraId="442C644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7610A347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5,01 do 10 kg</w:t>
            </w:r>
          </w:p>
        </w:tc>
        <w:tc>
          <w:tcPr>
            <w:tcW w:w="1175" w:type="dxa"/>
          </w:tcPr>
          <w:p w14:paraId="7754DBA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0D7C1926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1C86CCF2" w14:textId="77777777" w:rsidTr="00606591">
        <w:tc>
          <w:tcPr>
            <w:tcW w:w="3728" w:type="dxa"/>
            <w:vAlign w:val="center"/>
          </w:tcPr>
          <w:p w14:paraId="07CB6C48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Paczki ekonomiczne w obrocie krajowym  z potwierdzeniem odbioru</w:t>
            </w:r>
          </w:p>
        </w:tc>
        <w:tc>
          <w:tcPr>
            <w:tcW w:w="2079" w:type="dxa"/>
          </w:tcPr>
          <w:p w14:paraId="2205AE3F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1 kg</w:t>
            </w:r>
          </w:p>
        </w:tc>
        <w:tc>
          <w:tcPr>
            <w:tcW w:w="1175" w:type="dxa"/>
          </w:tcPr>
          <w:p w14:paraId="4EFA612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766F07AF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34FB95D2" w14:textId="77777777" w:rsidTr="00606591">
        <w:trPr>
          <w:cantSplit/>
        </w:trPr>
        <w:tc>
          <w:tcPr>
            <w:tcW w:w="3728" w:type="dxa"/>
            <w:vAlign w:val="center"/>
          </w:tcPr>
          <w:p w14:paraId="7A7129DD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62600E33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lang w:eastAsia="pl-PL"/>
              </w:rPr>
              <w:t>od 1,01 do 2 kg</w:t>
            </w:r>
          </w:p>
        </w:tc>
        <w:tc>
          <w:tcPr>
            <w:tcW w:w="1175" w:type="dxa"/>
          </w:tcPr>
          <w:p w14:paraId="1A0DB1B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1A687921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5AD724F9" w14:textId="77777777" w:rsidTr="00606591">
        <w:tc>
          <w:tcPr>
            <w:tcW w:w="3728" w:type="dxa"/>
            <w:vAlign w:val="center"/>
          </w:tcPr>
          <w:p w14:paraId="32AF60E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ponad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0D260A17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2,01 do 5 kg</w:t>
            </w:r>
          </w:p>
        </w:tc>
        <w:tc>
          <w:tcPr>
            <w:tcW w:w="1175" w:type="dxa"/>
          </w:tcPr>
          <w:p w14:paraId="075DCB5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344F21F9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34AFEC23" w14:textId="77777777" w:rsidTr="00606591">
        <w:trPr>
          <w:cantSplit/>
        </w:trPr>
        <w:tc>
          <w:tcPr>
            <w:tcW w:w="3728" w:type="dxa"/>
            <w:vAlign w:val="center"/>
          </w:tcPr>
          <w:p w14:paraId="0AB2444B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Paczki ekonomiczne w obrocie krajowym ponad 5,01 do 10 kg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73F2B0EF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lang w:eastAsia="pl-PL"/>
              </w:rPr>
              <w:t>od 5,01 do 10 kg</w:t>
            </w:r>
          </w:p>
        </w:tc>
        <w:tc>
          <w:tcPr>
            <w:tcW w:w="1175" w:type="dxa"/>
          </w:tcPr>
          <w:p w14:paraId="407AA9C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3CD0E362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3E2F65D8" w14:textId="77777777" w:rsidTr="00606591">
        <w:tc>
          <w:tcPr>
            <w:tcW w:w="3728" w:type="dxa"/>
            <w:vAlign w:val="center"/>
          </w:tcPr>
          <w:p w14:paraId="5C02C3C5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Zwrot przesyłki rejestrowanej do siedziby zamawiającego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711D3A3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094F9ED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E8E2507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</w:tr>
      <w:tr w:rsidR="004A4F02" w:rsidRPr="004A4F02" w14:paraId="0F1043AD" w14:textId="77777777" w:rsidTr="00606591">
        <w:tc>
          <w:tcPr>
            <w:tcW w:w="3728" w:type="dxa"/>
            <w:vAlign w:val="center"/>
          </w:tcPr>
          <w:p w14:paraId="3B62E350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lastRenderedPageBreak/>
              <w:t xml:space="preserve">Zwrot przesyłki rejestrowanej do siedziby zamawiającego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 xml:space="preserve">w obrocie krajowym  waga </w:t>
            </w:r>
          </w:p>
        </w:tc>
        <w:tc>
          <w:tcPr>
            <w:tcW w:w="2079" w:type="dxa"/>
          </w:tcPr>
          <w:p w14:paraId="5BB757B7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</w:tc>
        <w:tc>
          <w:tcPr>
            <w:tcW w:w="1175" w:type="dxa"/>
          </w:tcPr>
          <w:p w14:paraId="23ACF7A6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3DA571EC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3A2CAC1C" w14:textId="77777777" w:rsidTr="00606591">
        <w:tc>
          <w:tcPr>
            <w:tcW w:w="3728" w:type="dxa"/>
            <w:vAlign w:val="center"/>
          </w:tcPr>
          <w:p w14:paraId="7E010E9F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Zwrot przesyłki rejestrowanej z potwierdzeniem odbioru do siedziby zamawiającego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099AF49C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18A6A81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C8C3727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250</w:t>
            </w:r>
          </w:p>
        </w:tc>
      </w:tr>
      <w:tr w:rsidR="004A4F02" w:rsidRPr="004A4F02" w14:paraId="3C5674FB" w14:textId="77777777" w:rsidTr="00606591">
        <w:tc>
          <w:tcPr>
            <w:tcW w:w="3728" w:type="dxa"/>
            <w:vAlign w:val="center"/>
          </w:tcPr>
          <w:p w14:paraId="5ED378F3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 xml:space="preserve">Zwrot przesyłki rejestrowanej z potwierdzeniem odbioru do siedziby zamawiającego </w:t>
            </w:r>
            <w:r w:rsidRPr="004A4F02">
              <w:rPr>
                <w:rFonts w:ascii="Times New Roman" w:hAnsi="Times New Roman" w:cs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71D3E6C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</w:tc>
        <w:tc>
          <w:tcPr>
            <w:tcW w:w="1175" w:type="dxa"/>
          </w:tcPr>
          <w:p w14:paraId="69486A34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1A1F42E8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4A4F02" w:rsidRPr="004A4F02" w14:paraId="71F6FABB" w14:textId="77777777" w:rsidTr="00606591">
        <w:tc>
          <w:tcPr>
            <w:tcW w:w="3728" w:type="dxa"/>
            <w:vAlign w:val="center"/>
          </w:tcPr>
          <w:p w14:paraId="5BD28B96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Przesyłka kurierska w obrocie krajowym</w:t>
            </w:r>
          </w:p>
        </w:tc>
        <w:tc>
          <w:tcPr>
            <w:tcW w:w="2079" w:type="dxa"/>
          </w:tcPr>
          <w:p w14:paraId="3741E17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  <w:vAlign w:val="center"/>
          </w:tcPr>
          <w:p w14:paraId="75747D1B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 - 9cm x 40cm x 65cm</w:t>
            </w:r>
          </w:p>
        </w:tc>
        <w:tc>
          <w:tcPr>
            <w:tcW w:w="2334" w:type="dxa"/>
            <w:vAlign w:val="bottom"/>
          </w:tcPr>
          <w:p w14:paraId="10F068F3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4A4F02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4A4F02" w:rsidRPr="004A4F02" w14:paraId="104832F8" w14:textId="77777777" w:rsidTr="00606591">
        <w:tc>
          <w:tcPr>
            <w:tcW w:w="3728" w:type="dxa"/>
            <w:vAlign w:val="center"/>
          </w:tcPr>
          <w:p w14:paraId="2AFDCA93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Dopłata do przesyłki kurierskiej – Doręczenie do godziny 9:00</w:t>
            </w:r>
          </w:p>
        </w:tc>
        <w:tc>
          <w:tcPr>
            <w:tcW w:w="2079" w:type="dxa"/>
          </w:tcPr>
          <w:p w14:paraId="65513FF1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790EF8E2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E6EEB5D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1</w:t>
            </w:r>
          </w:p>
        </w:tc>
      </w:tr>
      <w:tr w:rsidR="004A4F02" w:rsidRPr="004A4F02" w14:paraId="31DF2238" w14:textId="77777777" w:rsidTr="00606591">
        <w:tc>
          <w:tcPr>
            <w:tcW w:w="3728" w:type="dxa"/>
            <w:vAlign w:val="center"/>
          </w:tcPr>
          <w:p w14:paraId="3CD801F3" w14:textId="77777777" w:rsidR="004A4F02" w:rsidRPr="004A4F02" w:rsidRDefault="004A4F02" w:rsidP="0060659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4A4F02">
              <w:rPr>
                <w:rFonts w:ascii="Times New Roman" w:hAnsi="Times New Roman" w:cs="Times New Roman"/>
                <w:lang w:eastAsia="pl-PL"/>
              </w:rPr>
              <w:t>Dopłata do przesyłki kurierskiej – Doręczenie do godziny 12:00</w:t>
            </w:r>
          </w:p>
        </w:tc>
        <w:tc>
          <w:tcPr>
            <w:tcW w:w="2079" w:type="dxa"/>
          </w:tcPr>
          <w:p w14:paraId="45CFA769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4A5642B5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6A49F23E" w14:textId="77777777" w:rsidR="004A4F02" w:rsidRPr="004A4F02" w:rsidRDefault="004A4F02" w:rsidP="0060659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4A4F02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1</w:t>
            </w:r>
          </w:p>
        </w:tc>
      </w:tr>
    </w:tbl>
    <w:p w14:paraId="5CDE2745" w14:textId="77777777" w:rsidR="001F0FD6" w:rsidRPr="001F0FD6" w:rsidRDefault="001F0FD6" w:rsidP="008E3929">
      <w:pPr>
        <w:keepNext/>
        <w:tabs>
          <w:tab w:val="right" w:pos="9072"/>
        </w:tabs>
        <w:spacing w:after="0" w:line="240" w:lineRule="auto"/>
        <w:ind w:right="68"/>
        <w:rPr>
          <w:rFonts w:ascii="Times New Roman" w:hAnsi="Times New Roman" w:cs="Times New Roman"/>
          <w:bCs/>
        </w:rPr>
      </w:pPr>
    </w:p>
    <w:p w14:paraId="679B8969" w14:textId="77777777" w:rsidR="001F0FD6" w:rsidRPr="001F0FD6" w:rsidRDefault="001F0FD6" w:rsidP="001F0FD6">
      <w:pPr>
        <w:keepNext/>
        <w:tabs>
          <w:tab w:val="right" w:pos="9072"/>
        </w:tabs>
        <w:spacing w:after="0" w:line="240" w:lineRule="auto"/>
        <w:ind w:left="5670" w:right="68"/>
        <w:jc w:val="center"/>
        <w:rPr>
          <w:rFonts w:ascii="Times New Roman" w:hAnsi="Times New Roman" w:cs="Times New Roman"/>
          <w:bCs/>
        </w:rPr>
      </w:pPr>
    </w:p>
    <w:tbl>
      <w:tblPr>
        <w:tblW w:w="91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32"/>
        <w:gridCol w:w="1643"/>
        <w:gridCol w:w="1326"/>
        <w:gridCol w:w="1235"/>
      </w:tblGrid>
      <w:tr w:rsidR="008E3929" w:rsidRPr="00AD7ED0" w14:paraId="57ED19D6" w14:textId="77777777" w:rsidTr="009B58AA">
        <w:trPr>
          <w:cantSplit/>
          <w:jc w:val="center"/>
        </w:trPr>
        <w:tc>
          <w:tcPr>
            <w:tcW w:w="4983" w:type="dxa"/>
            <w:vAlign w:val="center"/>
          </w:tcPr>
          <w:p w14:paraId="0E10891B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  <w:lang w:eastAsia="pl-PL"/>
              </w:rPr>
              <w:t>INNE</w:t>
            </w:r>
          </w:p>
        </w:tc>
        <w:tc>
          <w:tcPr>
            <w:tcW w:w="1587" w:type="dxa"/>
            <w:vAlign w:val="center"/>
          </w:tcPr>
          <w:p w14:paraId="2B688496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b/>
                <w:lang w:eastAsia="pl-PL"/>
              </w:rPr>
              <w:t>Szacowana ilość okresów rozliczeniowych w okresie trwania umowy</w:t>
            </w:r>
          </w:p>
        </w:tc>
        <w:tc>
          <w:tcPr>
            <w:tcW w:w="1326" w:type="dxa"/>
          </w:tcPr>
          <w:p w14:paraId="63B335AC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1240" w:type="dxa"/>
          </w:tcPr>
          <w:p w14:paraId="6D1EF6C0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8E3929" w:rsidRPr="00AD7ED0" w14:paraId="25047639" w14:textId="77777777" w:rsidTr="009B58AA">
        <w:trPr>
          <w:cantSplit/>
          <w:jc w:val="center"/>
        </w:trPr>
        <w:tc>
          <w:tcPr>
            <w:tcW w:w="4983" w:type="dxa"/>
            <w:vAlign w:val="center"/>
          </w:tcPr>
          <w:p w14:paraId="3E050AC6" w14:textId="77777777" w:rsidR="008E3929" w:rsidRPr="00AD7ED0" w:rsidRDefault="008E3929" w:rsidP="00A440C5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627B1436" w14:textId="24D56469" w:rsidR="008E3929" w:rsidRPr="00AD7ED0" w:rsidRDefault="008E3929" w:rsidP="00A440C5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</w:rPr>
              <w:t xml:space="preserve">Wojewódzki Fundusz Ochrony Środowiska i Gospodarki Wodnej w Rzeszowie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–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br/>
              <w:t xml:space="preserve">ul. </w:t>
            </w:r>
            <w:r w:rsidRPr="00AD7ED0">
              <w:rPr>
                <w:rFonts w:ascii="Times New Roman" w:hAnsi="Times New Roman"/>
                <w:color w:val="000000"/>
              </w:rPr>
              <w:t xml:space="preserve">Zygmuntowska 9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, 35-0</w:t>
            </w:r>
            <w:r w:rsidR="004A4F02">
              <w:rPr>
                <w:rFonts w:ascii="Times New Roman" w:hAnsi="Times New Roman"/>
                <w:color w:val="000000"/>
              </w:rPr>
              <w:t>30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 Rzeszów</w:t>
            </w:r>
          </w:p>
        </w:tc>
        <w:tc>
          <w:tcPr>
            <w:tcW w:w="1587" w:type="dxa"/>
            <w:vAlign w:val="center"/>
          </w:tcPr>
          <w:p w14:paraId="26C343FF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  <w:tc>
          <w:tcPr>
            <w:tcW w:w="1326" w:type="dxa"/>
          </w:tcPr>
          <w:p w14:paraId="2C144217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14:paraId="20382587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E3929" w:rsidRPr="00AD7ED0" w14:paraId="2084DB09" w14:textId="77777777" w:rsidTr="009B58AA">
        <w:trPr>
          <w:cantSplit/>
          <w:jc w:val="center"/>
        </w:trPr>
        <w:tc>
          <w:tcPr>
            <w:tcW w:w="4983" w:type="dxa"/>
            <w:vAlign w:val="center"/>
          </w:tcPr>
          <w:p w14:paraId="37383BCE" w14:textId="77777777" w:rsidR="008E3929" w:rsidRPr="00AD7ED0" w:rsidRDefault="008E3929" w:rsidP="008E3929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035B122D" w14:textId="77777777" w:rsidR="008E3929" w:rsidRPr="00AD7ED0" w:rsidRDefault="008E3929" w:rsidP="008E3929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</w:rPr>
              <w:t xml:space="preserve">Wojewódzki Fundusz Ochrony Środowiska i Gospodarki Wodnej w Rzeszowie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–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br/>
              <w:t xml:space="preserve">ul. </w:t>
            </w:r>
            <w:r w:rsidRPr="00AD7ED0">
              <w:rPr>
                <w:rFonts w:ascii="Times New Roman" w:hAnsi="Times New Roman"/>
                <w:color w:val="000000"/>
              </w:rPr>
              <w:t xml:space="preserve">Przemysłowa 6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, 35-105 Rzeszów</w:t>
            </w:r>
          </w:p>
        </w:tc>
        <w:tc>
          <w:tcPr>
            <w:tcW w:w="1587" w:type="dxa"/>
            <w:vAlign w:val="center"/>
          </w:tcPr>
          <w:p w14:paraId="57D4EEA3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  <w:tc>
          <w:tcPr>
            <w:tcW w:w="1326" w:type="dxa"/>
          </w:tcPr>
          <w:p w14:paraId="1ED3B616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14:paraId="3AFD3FC9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E3929" w:rsidRPr="00AD7ED0" w14:paraId="0AD6FF09" w14:textId="77777777" w:rsidTr="009B58AA">
        <w:trPr>
          <w:cantSplit/>
          <w:jc w:val="center"/>
        </w:trPr>
        <w:tc>
          <w:tcPr>
            <w:tcW w:w="4983" w:type="dxa"/>
            <w:vAlign w:val="center"/>
          </w:tcPr>
          <w:p w14:paraId="23D3BA05" w14:textId="77777777" w:rsidR="008E3929" w:rsidRPr="00AD7ED0" w:rsidRDefault="008E3929" w:rsidP="008E3929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0C940BD0" w14:textId="77777777" w:rsidR="008E3929" w:rsidRPr="00AD7ED0" w:rsidRDefault="008E3929" w:rsidP="008E3929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Wojewódzki </w:t>
            </w:r>
            <w:r w:rsidRPr="00AD7ED0">
              <w:rPr>
                <w:rFonts w:ascii="Times New Roman" w:hAnsi="Times New Roman"/>
              </w:rPr>
              <w:t xml:space="preserve">Fundusz Ochrony Środowiska i Gospodarki Wodnej w Rzeszowie – Przedstawicielstwo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Zamiejscowe w Krośnie, ul. Bieszczadzka 1, 38-400 Krosno</w:t>
            </w:r>
          </w:p>
        </w:tc>
        <w:tc>
          <w:tcPr>
            <w:tcW w:w="1587" w:type="dxa"/>
            <w:vAlign w:val="center"/>
          </w:tcPr>
          <w:p w14:paraId="2695F4AB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  <w:tc>
          <w:tcPr>
            <w:tcW w:w="1326" w:type="dxa"/>
          </w:tcPr>
          <w:p w14:paraId="61D8103F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14:paraId="38F42FB5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E3929" w:rsidRPr="00AD7ED0" w14:paraId="1DCD5F6F" w14:textId="77777777" w:rsidTr="009B58AA">
        <w:trPr>
          <w:cantSplit/>
          <w:jc w:val="center"/>
        </w:trPr>
        <w:tc>
          <w:tcPr>
            <w:tcW w:w="4983" w:type="dxa"/>
            <w:vAlign w:val="center"/>
          </w:tcPr>
          <w:p w14:paraId="7502AC4C" w14:textId="77777777" w:rsidR="008E3929" w:rsidRPr="00AD7ED0" w:rsidRDefault="008E3929" w:rsidP="008E3929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0298CA03" w14:textId="77777777" w:rsidR="008E3929" w:rsidRPr="00AD7ED0" w:rsidRDefault="008E3929" w:rsidP="008E3929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Wojewódzki </w:t>
            </w:r>
            <w:r w:rsidRPr="00AD7ED0">
              <w:rPr>
                <w:rFonts w:ascii="Times New Roman" w:hAnsi="Times New Roman"/>
              </w:rPr>
              <w:t xml:space="preserve">Fundusz Ochrony Środowiska i Gospodarki Wodnej w Rzeszowie – Przedstawicielstwo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Zamiejscowe w</w:t>
            </w:r>
            <w:r w:rsidRPr="00AD7ED0">
              <w:rPr>
                <w:rFonts w:ascii="Times New Roman" w:hAnsi="Times New Roman"/>
                <w:color w:val="000000"/>
              </w:rPr>
              <w:t xml:space="preserve"> Przemyślu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, ul. Kościuszki 2, 37-700 Przemyśl</w:t>
            </w:r>
          </w:p>
        </w:tc>
        <w:tc>
          <w:tcPr>
            <w:tcW w:w="1587" w:type="dxa"/>
            <w:vAlign w:val="center"/>
          </w:tcPr>
          <w:p w14:paraId="3A8A85DE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  <w:tc>
          <w:tcPr>
            <w:tcW w:w="1326" w:type="dxa"/>
          </w:tcPr>
          <w:p w14:paraId="6F3E7901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14:paraId="4AB506A9" w14:textId="77777777" w:rsidR="008E3929" w:rsidRPr="00AD7ED0" w:rsidRDefault="008E3929" w:rsidP="00A440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B010E49" w14:textId="77777777" w:rsidR="00DE5E80" w:rsidRPr="001F0FD6" w:rsidRDefault="00DE5E80" w:rsidP="004A4F02">
      <w:pPr>
        <w:keepNext/>
        <w:tabs>
          <w:tab w:val="right" w:pos="9072"/>
        </w:tabs>
        <w:spacing w:after="0"/>
        <w:ind w:right="68"/>
        <w:rPr>
          <w:rFonts w:ascii="Times New Roman" w:hAnsi="Times New Roman" w:cs="Times New Roman"/>
          <w:b/>
        </w:rPr>
      </w:pPr>
    </w:p>
    <w:sectPr w:rsidR="00DE5E80" w:rsidRPr="001F0FD6" w:rsidSect="00B61DEE">
      <w:footerReference w:type="default" r:id="rId10"/>
      <w:footnotePr>
        <w:numFmt w:val="chicago"/>
      </w:footnotePr>
      <w:pgSz w:w="11906" w:h="16838"/>
      <w:pgMar w:top="993" w:right="1418" w:bottom="993" w:left="1418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AA501" w14:textId="77777777" w:rsidR="00D12B00" w:rsidRDefault="00D12B00" w:rsidP="005F3A4B">
      <w:pPr>
        <w:spacing w:after="0" w:line="240" w:lineRule="auto"/>
      </w:pPr>
      <w:r>
        <w:separator/>
      </w:r>
    </w:p>
  </w:endnote>
  <w:endnote w:type="continuationSeparator" w:id="0">
    <w:p w14:paraId="72E30B63" w14:textId="77777777" w:rsidR="00D12B00" w:rsidRDefault="00D12B00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B1A69" w14:textId="77777777" w:rsidR="000145E3" w:rsidRDefault="000145E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53E0EF55" w14:textId="77777777" w:rsidR="003D1C99" w:rsidRPr="00740635" w:rsidRDefault="003D1C99" w:rsidP="00EC2F5D">
    <w:pPr>
      <w:tabs>
        <w:tab w:val="center" w:pos="4536"/>
        <w:tab w:val="right" w:pos="9072"/>
      </w:tabs>
      <w:spacing w:after="60" w:line="240" w:lineRule="auto"/>
      <w:ind w:left="1134"/>
      <w:jc w:val="right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1289D" w14:textId="77777777" w:rsidR="00D12B00" w:rsidRDefault="00D12B00" w:rsidP="005F3A4B">
      <w:pPr>
        <w:spacing w:after="0" w:line="240" w:lineRule="auto"/>
      </w:pPr>
      <w:r>
        <w:separator/>
      </w:r>
    </w:p>
  </w:footnote>
  <w:footnote w:type="continuationSeparator" w:id="0">
    <w:p w14:paraId="4D203619" w14:textId="77777777" w:rsidR="00D12B00" w:rsidRDefault="00D12B00" w:rsidP="005F3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AC00E97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" w15:restartNumberingAfterBreak="0">
    <w:nsid w:val="03A20E41"/>
    <w:multiLevelType w:val="hybridMultilevel"/>
    <w:tmpl w:val="EAA41A28"/>
    <w:lvl w:ilvl="0" w:tplc="EDD0E8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C02BC"/>
    <w:multiLevelType w:val="hybridMultilevel"/>
    <w:tmpl w:val="15B2B840"/>
    <w:lvl w:ilvl="0" w:tplc="2604EA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01962"/>
    <w:multiLevelType w:val="hybridMultilevel"/>
    <w:tmpl w:val="199860B2"/>
    <w:lvl w:ilvl="0" w:tplc="E0525A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E486A"/>
    <w:multiLevelType w:val="hybridMultilevel"/>
    <w:tmpl w:val="2690C182"/>
    <w:lvl w:ilvl="0" w:tplc="05585DF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388EEA04">
      <w:start w:val="1"/>
      <w:numFmt w:val="decimal"/>
      <w:lvlText w:val="%2)"/>
      <w:lvlJc w:val="left"/>
      <w:pPr>
        <w:ind w:left="1440" w:hanging="360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F6B57"/>
    <w:multiLevelType w:val="hybridMultilevel"/>
    <w:tmpl w:val="75687B9E"/>
    <w:lvl w:ilvl="0" w:tplc="38F438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E03DF"/>
    <w:multiLevelType w:val="multilevel"/>
    <w:tmpl w:val="EC6A266A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b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rFonts w:hint="default"/>
        <w:b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hint="default"/>
        <w:u w:val="none"/>
      </w:rPr>
    </w:lvl>
  </w:abstractNum>
  <w:abstractNum w:abstractNumId="7" w15:restartNumberingAfterBreak="0">
    <w:nsid w:val="189E1823"/>
    <w:multiLevelType w:val="hybridMultilevel"/>
    <w:tmpl w:val="687AA596"/>
    <w:lvl w:ilvl="0" w:tplc="49CEE9D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E2A590A"/>
    <w:multiLevelType w:val="multilevel"/>
    <w:tmpl w:val="97702E88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b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1ED50F2C"/>
    <w:multiLevelType w:val="multilevel"/>
    <w:tmpl w:val="C928BACC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b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rFonts w:hint="default"/>
        <w:b/>
        <w:u w:val="none"/>
      </w:rPr>
    </w:lvl>
    <w:lvl w:ilvl="2">
      <w:start w:val="1"/>
      <w:numFmt w:val="lowerLetter"/>
      <w:lvlText w:val="%3)"/>
      <w:lvlJc w:val="left"/>
      <w:pPr>
        <w:ind w:left="2160" w:firstLine="1800"/>
      </w:pPr>
      <w:rPr>
        <w:rFonts w:hint="default"/>
        <w:b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hint="default"/>
        <w:u w:val="none"/>
      </w:rPr>
    </w:lvl>
  </w:abstractNum>
  <w:abstractNum w:abstractNumId="10" w15:restartNumberingAfterBreak="0">
    <w:nsid w:val="1F720189"/>
    <w:multiLevelType w:val="hybridMultilevel"/>
    <w:tmpl w:val="056425D2"/>
    <w:lvl w:ilvl="0" w:tplc="DA3CD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A0AAD"/>
    <w:multiLevelType w:val="hybridMultilevel"/>
    <w:tmpl w:val="8FF2A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763F1"/>
    <w:multiLevelType w:val="hybridMultilevel"/>
    <w:tmpl w:val="C52A8940"/>
    <w:lvl w:ilvl="0" w:tplc="2BF01C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20124"/>
    <w:multiLevelType w:val="hybridMultilevel"/>
    <w:tmpl w:val="78FE29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F6FFA"/>
    <w:multiLevelType w:val="hybridMultilevel"/>
    <w:tmpl w:val="33C806BC"/>
    <w:lvl w:ilvl="0" w:tplc="5220E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CF0C8318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23C44"/>
    <w:multiLevelType w:val="hybridMultilevel"/>
    <w:tmpl w:val="5B763EAE"/>
    <w:lvl w:ilvl="0" w:tplc="DE6EDEB6">
      <w:start w:val="1"/>
      <w:numFmt w:val="decimal"/>
      <w:lvlText w:val="§ %1"/>
      <w:lvlJc w:val="center"/>
      <w:pPr>
        <w:ind w:left="4613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960DE2"/>
    <w:multiLevelType w:val="hybridMultilevel"/>
    <w:tmpl w:val="7F18505C"/>
    <w:lvl w:ilvl="0" w:tplc="D79C054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36FB6"/>
    <w:multiLevelType w:val="hybridMultilevel"/>
    <w:tmpl w:val="BEFAF2D0"/>
    <w:lvl w:ilvl="0" w:tplc="51DE1D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A0963B0E">
      <w:start w:val="1"/>
      <w:numFmt w:val="decimal"/>
      <w:lvlText w:val="%2)"/>
      <w:lvlJc w:val="left"/>
      <w:pPr>
        <w:ind w:left="36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AF28FA"/>
    <w:multiLevelType w:val="hybridMultilevel"/>
    <w:tmpl w:val="1E4A6794"/>
    <w:lvl w:ilvl="0" w:tplc="202EFE90">
      <w:start w:val="1"/>
      <w:numFmt w:val="lowerLetter"/>
      <w:lvlText w:val="%1)"/>
      <w:lvlJc w:val="left"/>
      <w:pPr>
        <w:ind w:left="916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14"/>
        </w:tabs>
        <w:ind w:left="401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34"/>
        </w:tabs>
        <w:ind w:left="473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74"/>
        </w:tabs>
        <w:ind w:left="617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94"/>
        </w:tabs>
        <w:ind w:left="6894" w:hanging="360"/>
      </w:pPr>
    </w:lvl>
  </w:abstractNum>
  <w:abstractNum w:abstractNumId="19" w15:restartNumberingAfterBreak="0">
    <w:nsid w:val="36D65B66"/>
    <w:multiLevelType w:val="hybridMultilevel"/>
    <w:tmpl w:val="5D760BE0"/>
    <w:lvl w:ilvl="0" w:tplc="4BBE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163D5"/>
    <w:multiLevelType w:val="hybridMultilevel"/>
    <w:tmpl w:val="776E59C0"/>
    <w:lvl w:ilvl="0" w:tplc="D7103ED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10EE8"/>
    <w:multiLevelType w:val="hybridMultilevel"/>
    <w:tmpl w:val="2FEE2638"/>
    <w:lvl w:ilvl="0" w:tplc="4D3458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F06FE"/>
    <w:multiLevelType w:val="hybridMultilevel"/>
    <w:tmpl w:val="BE08BBF0"/>
    <w:lvl w:ilvl="0" w:tplc="49CEE9D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38F26856"/>
    <w:multiLevelType w:val="hybridMultilevel"/>
    <w:tmpl w:val="0D525C82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A911B7E"/>
    <w:multiLevelType w:val="hybridMultilevel"/>
    <w:tmpl w:val="F1D2951C"/>
    <w:lvl w:ilvl="0" w:tplc="F1167E3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CA306B0"/>
    <w:multiLevelType w:val="hybridMultilevel"/>
    <w:tmpl w:val="9006D180"/>
    <w:lvl w:ilvl="0" w:tplc="BCB4F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8002D"/>
    <w:multiLevelType w:val="hybridMultilevel"/>
    <w:tmpl w:val="E634F82C"/>
    <w:lvl w:ilvl="0" w:tplc="7608978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55010"/>
    <w:multiLevelType w:val="hybridMultilevel"/>
    <w:tmpl w:val="2334C42A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4681F77"/>
    <w:multiLevelType w:val="hybridMultilevel"/>
    <w:tmpl w:val="66B49B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116A9E"/>
    <w:multiLevelType w:val="hybridMultilevel"/>
    <w:tmpl w:val="E34451AA"/>
    <w:lvl w:ilvl="0" w:tplc="0FC2E5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723AC5"/>
    <w:multiLevelType w:val="hybridMultilevel"/>
    <w:tmpl w:val="6B76FC9C"/>
    <w:lvl w:ilvl="0" w:tplc="B638228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6A97712"/>
    <w:multiLevelType w:val="hybridMultilevel"/>
    <w:tmpl w:val="97EE0440"/>
    <w:lvl w:ilvl="0" w:tplc="AC48B6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FC701F"/>
    <w:multiLevelType w:val="hybridMultilevel"/>
    <w:tmpl w:val="4956B53A"/>
    <w:lvl w:ilvl="0" w:tplc="49CEE9D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BDA3812"/>
    <w:multiLevelType w:val="hybridMultilevel"/>
    <w:tmpl w:val="B41ADBCA"/>
    <w:lvl w:ilvl="0" w:tplc="B7D294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025374"/>
    <w:multiLevelType w:val="hybridMultilevel"/>
    <w:tmpl w:val="804A3E00"/>
    <w:lvl w:ilvl="0" w:tplc="03EA979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CA3FA8"/>
    <w:multiLevelType w:val="hybridMultilevel"/>
    <w:tmpl w:val="EC28699A"/>
    <w:lvl w:ilvl="0" w:tplc="921A66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5AD1010"/>
    <w:multiLevelType w:val="hybridMultilevel"/>
    <w:tmpl w:val="DD604702"/>
    <w:lvl w:ilvl="0" w:tplc="E08AB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D1696D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00F7BFD"/>
    <w:multiLevelType w:val="hybridMultilevel"/>
    <w:tmpl w:val="C70A46AC"/>
    <w:lvl w:ilvl="0" w:tplc="5E6E19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E2C8B"/>
    <w:multiLevelType w:val="hybridMultilevel"/>
    <w:tmpl w:val="28D011A2"/>
    <w:lvl w:ilvl="0" w:tplc="17CC55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5324E2"/>
    <w:multiLevelType w:val="hybridMultilevel"/>
    <w:tmpl w:val="45CAEC3C"/>
    <w:lvl w:ilvl="0" w:tplc="05BAED4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A40E57"/>
    <w:multiLevelType w:val="hybridMultilevel"/>
    <w:tmpl w:val="1F60E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365A01"/>
    <w:multiLevelType w:val="hybridMultilevel"/>
    <w:tmpl w:val="39909F06"/>
    <w:lvl w:ilvl="0" w:tplc="4CB8C6AC">
      <w:start w:val="1"/>
      <w:numFmt w:val="decimal"/>
      <w:lvlText w:val="%1)"/>
      <w:lvlJc w:val="left"/>
      <w:pPr>
        <w:ind w:left="1569" w:hanging="360"/>
      </w:pPr>
      <w:rPr>
        <w:rFonts w:ascii="Times New Roman" w:eastAsia="Times New Roman" w:hAnsi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2289"/>
        </w:tabs>
        <w:ind w:left="2289" w:hanging="360"/>
      </w:pPr>
    </w:lvl>
    <w:lvl w:ilvl="2" w:tplc="0415001B">
      <w:start w:val="1"/>
      <w:numFmt w:val="decimal"/>
      <w:lvlText w:val="%3."/>
      <w:lvlJc w:val="left"/>
      <w:pPr>
        <w:tabs>
          <w:tab w:val="num" w:pos="3009"/>
        </w:tabs>
        <w:ind w:left="30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449"/>
        </w:tabs>
        <w:ind w:left="44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69"/>
        </w:tabs>
        <w:ind w:left="51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09"/>
        </w:tabs>
        <w:ind w:left="66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29"/>
        </w:tabs>
        <w:ind w:left="7329" w:hanging="360"/>
      </w:pPr>
    </w:lvl>
  </w:abstractNum>
  <w:abstractNum w:abstractNumId="43" w15:restartNumberingAfterBreak="0">
    <w:nsid w:val="6F97305F"/>
    <w:multiLevelType w:val="hybridMultilevel"/>
    <w:tmpl w:val="B95EE5D0"/>
    <w:lvl w:ilvl="0" w:tplc="44C4731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584A5A"/>
    <w:multiLevelType w:val="hybridMultilevel"/>
    <w:tmpl w:val="6A5827C6"/>
    <w:lvl w:ilvl="0" w:tplc="2C122000">
      <w:start w:val="1"/>
      <w:numFmt w:val="lowerLetter"/>
      <w:lvlText w:val="%1)"/>
      <w:lvlJc w:val="left"/>
      <w:pPr>
        <w:ind w:left="179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45" w15:restartNumberingAfterBreak="0">
    <w:nsid w:val="75D41243"/>
    <w:multiLevelType w:val="hybridMultilevel"/>
    <w:tmpl w:val="88FEE642"/>
    <w:lvl w:ilvl="0" w:tplc="55D64C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3C7B05"/>
    <w:multiLevelType w:val="hybridMultilevel"/>
    <w:tmpl w:val="D750CD3A"/>
    <w:lvl w:ilvl="0" w:tplc="101A1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291B0B"/>
    <w:multiLevelType w:val="hybridMultilevel"/>
    <w:tmpl w:val="5632127E"/>
    <w:lvl w:ilvl="0" w:tplc="49CEE9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4836AE"/>
    <w:multiLevelType w:val="hybridMultilevel"/>
    <w:tmpl w:val="E480B2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88B4370"/>
    <w:multiLevelType w:val="hybridMultilevel"/>
    <w:tmpl w:val="B2B67E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9237976"/>
    <w:multiLevelType w:val="multilevel"/>
    <w:tmpl w:val="827AE2A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b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rFonts w:hint="default"/>
        <w:b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hint="default"/>
        <w:u w:val="none"/>
      </w:rPr>
    </w:lvl>
  </w:abstractNum>
  <w:abstractNum w:abstractNumId="51" w15:restartNumberingAfterBreak="0">
    <w:nsid w:val="7ECF0E55"/>
    <w:multiLevelType w:val="hybridMultilevel"/>
    <w:tmpl w:val="0136E128"/>
    <w:lvl w:ilvl="0" w:tplc="C0A049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90165">
    <w:abstractNumId w:val="37"/>
  </w:num>
  <w:num w:numId="2" w16cid:durableId="1524202851">
    <w:abstractNumId w:val="26"/>
  </w:num>
  <w:num w:numId="3" w16cid:durableId="334497421">
    <w:abstractNumId w:val="15"/>
  </w:num>
  <w:num w:numId="4" w16cid:durableId="1995524714">
    <w:abstractNumId w:val="19"/>
  </w:num>
  <w:num w:numId="5" w16cid:durableId="101804417">
    <w:abstractNumId w:val="31"/>
  </w:num>
  <w:num w:numId="6" w16cid:durableId="1373194862">
    <w:abstractNumId w:val="25"/>
  </w:num>
  <w:num w:numId="7" w16cid:durableId="875586071">
    <w:abstractNumId w:val="12"/>
  </w:num>
  <w:num w:numId="8" w16cid:durableId="1644503410">
    <w:abstractNumId w:val="34"/>
  </w:num>
  <w:num w:numId="9" w16cid:durableId="1436828734">
    <w:abstractNumId w:val="39"/>
  </w:num>
  <w:num w:numId="10" w16cid:durableId="1158762303">
    <w:abstractNumId w:val="38"/>
  </w:num>
  <w:num w:numId="11" w16cid:durableId="1599868262">
    <w:abstractNumId w:val="3"/>
  </w:num>
  <w:num w:numId="12" w16cid:durableId="742725879">
    <w:abstractNumId w:val="10"/>
  </w:num>
  <w:num w:numId="13" w16cid:durableId="1694840871">
    <w:abstractNumId w:val="1"/>
  </w:num>
  <w:num w:numId="14" w16cid:durableId="1981034485">
    <w:abstractNumId w:val="2"/>
  </w:num>
  <w:num w:numId="15" w16cid:durableId="184296759">
    <w:abstractNumId w:val="29"/>
  </w:num>
  <w:num w:numId="16" w16cid:durableId="1596547559">
    <w:abstractNumId w:val="33"/>
  </w:num>
  <w:num w:numId="17" w16cid:durableId="514731248">
    <w:abstractNumId w:val="40"/>
  </w:num>
  <w:num w:numId="18" w16cid:durableId="676150884">
    <w:abstractNumId w:val="14"/>
  </w:num>
  <w:num w:numId="19" w16cid:durableId="1291286288">
    <w:abstractNumId w:val="45"/>
  </w:num>
  <w:num w:numId="20" w16cid:durableId="31808888">
    <w:abstractNumId w:val="21"/>
  </w:num>
  <w:num w:numId="21" w16cid:durableId="2125299287">
    <w:abstractNumId w:val="8"/>
  </w:num>
  <w:num w:numId="22" w16cid:durableId="344358587">
    <w:abstractNumId w:val="50"/>
  </w:num>
  <w:num w:numId="23" w16cid:durableId="481507458">
    <w:abstractNumId w:val="6"/>
  </w:num>
  <w:num w:numId="24" w16cid:durableId="158155910">
    <w:abstractNumId w:val="36"/>
  </w:num>
  <w:num w:numId="25" w16cid:durableId="427389642">
    <w:abstractNumId w:val="9"/>
  </w:num>
  <w:num w:numId="26" w16cid:durableId="239952291">
    <w:abstractNumId w:val="43"/>
  </w:num>
  <w:num w:numId="27" w16cid:durableId="1843206207">
    <w:abstractNumId w:val="4"/>
  </w:num>
  <w:num w:numId="28" w16cid:durableId="1347753140">
    <w:abstractNumId w:val="51"/>
  </w:num>
  <w:num w:numId="29" w16cid:durableId="1976252929">
    <w:abstractNumId w:val="44"/>
  </w:num>
  <w:num w:numId="30" w16cid:durableId="1866092494">
    <w:abstractNumId w:val="5"/>
  </w:num>
  <w:num w:numId="31" w16cid:durableId="1612736361">
    <w:abstractNumId w:val="41"/>
  </w:num>
  <w:num w:numId="32" w16cid:durableId="95372963">
    <w:abstractNumId w:val="28"/>
  </w:num>
  <w:num w:numId="33" w16cid:durableId="709647828">
    <w:abstractNumId w:val="46"/>
  </w:num>
  <w:num w:numId="34" w16cid:durableId="1360087839">
    <w:abstractNumId w:val="35"/>
  </w:num>
  <w:num w:numId="35" w16cid:durableId="439641592">
    <w:abstractNumId w:val="7"/>
  </w:num>
  <w:num w:numId="36" w16cid:durableId="947928198">
    <w:abstractNumId w:val="32"/>
  </w:num>
  <w:num w:numId="37" w16cid:durableId="679309500">
    <w:abstractNumId w:val="11"/>
  </w:num>
  <w:num w:numId="38" w16cid:durableId="714814257">
    <w:abstractNumId w:val="23"/>
  </w:num>
  <w:num w:numId="39" w16cid:durableId="283200863">
    <w:abstractNumId w:val="27"/>
  </w:num>
  <w:num w:numId="40" w16cid:durableId="18854802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15734827">
    <w:abstractNumId w:val="42"/>
  </w:num>
  <w:num w:numId="42" w16cid:durableId="1615139666">
    <w:abstractNumId w:val="24"/>
  </w:num>
  <w:num w:numId="43" w16cid:durableId="1680883781">
    <w:abstractNumId w:val="17"/>
  </w:num>
  <w:num w:numId="44" w16cid:durableId="1358310150">
    <w:abstractNumId w:val="18"/>
  </w:num>
  <w:num w:numId="45" w16cid:durableId="1246574353">
    <w:abstractNumId w:val="20"/>
  </w:num>
  <w:num w:numId="46" w16cid:durableId="1045105833">
    <w:abstractNumId w:val="22"/>
  </w:num>
  <w:num w:numId="47" w16cid:durableId="1410227515">
    <w:abstractNumId w:val="49"/>
  </w:num>
  <w:num w:numId="48" w16cid:durableId="1477651262">
    <w:abstractNumId w:val="48"/>
  </w:num>
  <w:num w:numId="49" w16cid:durableId="1719010240">
    <w:abstractNumId w:val="30"/>
  </w:num>
  <w:num w:numId="50" w16cid:durableId="1074661280">
    <w:abstractNumId w:val="13"/>
  </w:num>
  <w:num w:numId="51" w16cid:durableId="139465195">
    <w:abstractNumId w:val="16"/>
  </w:num>
  <w:num w:numId="52" w16cid:durableId="335307031">
    <w:abstractNumId w:val="4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5F"/>
    <w:rsid w:val="000012D4"/>
    <w:rsid w:val="000017E5"/>
    <w:rsid w:val="0000267C"/>
    <w:rsid w:val="00003716"/>
    <w:rsid w:val="00006C19"/>
    <w:rsid w:val="000145E3"/>
    <w:rsid w:val="00016444"/>
    <w:rsid w:val="00016BC2"/>
    <w:rsid w:val="0002306A"/>
    <w:rsid w:val="00025418"/>
    <w:rsid w:val="00027B40"/>
    <w:rsid w:val="00031F7C"/>
    <w:rsid w:val="000329EC"/>
    <w:rsid w:val="000354A0"/>
    <w:rsid w:val="00036851"/>
    <w:rsid w:val="00040F5C"/>
    <w:rsid w:val="00042991"/>
    <w:rsid w:val="00047581"/>
    <w:rsid w:val="0005323E"/>
    <w:rsid w:val="00056314"/>
    <w:rsid w:val="00057034"/>
    <w:rsid w:val="00057AF1"/>
    <w:rsid w:val="0006276D"/>
    <w:rsid w:val="00064583"/>
    <w:rsid w:val="00067FDA"/>
    <w:rsid w:val="000708BA"/>
    <w:rsid w:val="00070D05"/>
    <w:rsid w:val="00070EF2"/>
    <w:rsid w:val="00070F18"/>
    <w:rsid w:val="0007258B"/>
    <w:rsid w:val="00072E69"/>
    <w:rsid w:val="00076C42"/>
    <w:rsid w:val="00082EDC"/>
    <w:rsid w:val="00084B1B"/>
    <w:rsid w:val="0008523C"/>
    <w:rsid w:val="00092312"/>
    <w:rsid w:val="000928CB"/>
    <w:rsid w:val="000939B1"/>
    <w:rsid w:val="00096C72"/>
    <w:rsid w:val="000A0018"/>
    <w:rsid w:val="000A0E64"/>
    <w:rsid w:val="000A4ED8"/>
    <w:rsid w:val="000A5884"/>
    <w:rsid w:val="000A7617"/>
    <w:rsid w:val="000B08E1"/>
    <w:rsid w:val="000B0F13"/>
    <w:rsid w:val="000B4886"/>
    <w:rsid w:val="000B71C2"/>
    <w:rsid w:val="000B727E"/>
    <w:rsid w:val="000B7E85"/>
    <w:rsid w:val="000C0883"/>
    <w:rsid w:val="000C119C"/>
    <w:rsid w:val="000C280D"/>
    <w:rsid w:val="000C2A0F"/>
    <w:rsid w:val="000C362B"/>
    <w:rsid w:val="000C4384"/>
    <w:rsid w:val="000C53FB"/>
    <w:rsid w:val="000C5DB2"/>
    <w:rsid w:val="000C5E83"/>
    <w:rsid w:val="000C6D63"/>
    <w:rsid w:val="000D128F"/>
    <w:rsid w:val="000D477E"/>
    <w:rsid w:val="000D648F"/>
    <w:rsid w:val="000E0147"/>
    <w:rsid w:val="000E0A7B"/>
    <w:rsid w:val="000E159D"/>
    <w:rsid w:val="000E556A"/>
    <w:rsid w:val="000E72C6"/>
    <w:rsid w:val="000F015D"/>
    <w:rsid w:val="000F138D"/>
    <w:rsid w:val="000F4057"/>
    <w:rsid w:val="000F4525"/>
    <w:rsid w:val="000F4600"/>
    <w:rsid w:val="000F6A5D"/>
    <w:rsid w:val="00106033"/>
    <w:rsid w:val="001073F0"/>
    <w:rsid w:val="001133E1"/>
    <w:rsid w:val="00115489"/>
    <w:rsid w:val="001158E1"/>
    <w:rsid w:val="0012071A"/>
    <w:rsid w:val="001263E5"/>
    <w:rsid w:val="00131E37"/>
    <w:rsid w:val="00134463"/>
    <w:rsid w:val="00135714"/>
    <w:rsid w:val="0013633C"/>
    <w:rsid w:val="00141768"/>
    <w:rsid w:val="001453E8"/>
    <w:rsid w:val="00145CBF"/>
    <w:rsid w:val="00152253"/>
    <w:rsid w:val="001551D9"/>
    <w:rsid w:val="00155789"/>
    <w:rsid w:val="001561D2"/>
    <w:rsid w:val="00156EE4"/>
    <w:rsid w:val="00161D62"/>
    <w:rsid w:val="00162ED3"/>
    <w:rsid w:val="001772C9"/>
    <w:rsid w:val="00177ABF"/>
    <w:rsid w:val="0018191E"/>
    <w:rsid w:val="00182495"/>
    <w:rsid w:val="00182A78"/>
    <w:rsid w:val="0018465B"/>
    <w:rsid w:val="00184DE8"/>
    <w:rsid w:val="001925E2"/>
    <w:rsid w:val="001935E3"/>
    <w:rsid w:val="00195133"/>
    <w:rsid w:val="001A02A6"/>
    <w:rsid w:val="001A199E"/>
    <w:rsid w:val="001A2B0F"/>
    <w:rsid w:val="001A3193"/>
    <w:rsid w:val="001A6DDE"/>
    <w:rsid w:val="001B557D"/>
    <w:rsid w:val="001B5D6D"/>
    <w:rsid w:val="001B6D74"/>
    <w:rsid w:val="001B77C6"/>
    <w:rsid w:val="001C2415"/>
    <w:rsid w:val="001C291E"/>
    <w:rsid w:val="001C48E7"/>
    <w:rsid w:val="001C7FE8"/>
    <w:rsid w:val="001D01A2"/>
    <w:rsid w:val="001D21E7"/>
    <w:rsid w:val="001D4B3D"/>
    <w:rsid w:val="001D5999"/>
    <w:rsid w:val="001D5DBF"/>
    <w:rsid w:val="001D70A0"/>
    <w:rsid w:val="001D7D4F"/>
    <w:rsid w:val="001E04C8"/>
    <w:rsid w:val="001E071D"/>
    <w:rsid w:val="001E1D6F"/>
    <w:rsid w:val="001E4C22"/>
    <w:rsid w:val="001E6E4F"/>
    <w:rsid w:val="001E71C6"/>
    <w:rsid w:val="001E73C6"/>
    <w:rsid w:val="001F0FD6"/>
    <w:rsid w:val="001F20D1"/>
    <w:rsid w:val="001F305F"/>
    <w:rsid w:val="001F3B05"/>
    <w:rsid w:val="001F52CD"/>
    <w:rsid w:val="001F611E"/>
    <w:rsid w:val="001F765A"/>
    <w:rsid w:val="001F7BBE"/>
    <w:rsid w:val="00201BD3"/>
    <w:rsid w:val="00202DE1"/>
    <w:rsid w:val="00212BD5"/>
    <w:rsid w:val="00213D5C"/>
    <w:rsid w:val="00214A53"/>
    <w:rsid w:val="002152E3"/>
    <w:rsid w:val="0021634A"/>
    <w:rsid w:val="00221D82"/>
    <w:rsid w:val="00224F87"/>
    <w:rsid w:val="00226236"/>
    <w:rsid w:val="0022723E"/>
    <w:rsid w:val="002376E7"/>
    <w:rsid w:val="0024475E"/>
    <w:rsid w:val="0024519F"/>
    <w:rsid w:val="0024613B"/>
    <w:rsid w:val="002513AA"/>
    <w:rsid w:val="00251FAA"/>
    <w:rsid w:val="00252EF4"/>
    <w:rsid w:val="00254397"/>
    <w:rsid w:val="0025733C"/>
    <w:rsid w:val="002718A9"/>
    <w:rsid w:val="002724F7"/>
    <w:rsid w:val="00273A09"/>
    <w:rsid w:val="00281E55"/>
    <w:rsid w:val="0028287E"/>
    <w:rsid w:val="002828DD"/>
    <w:rsid w:val="00285B87"/>
    <w:rsid w:val="002867AF"/>
    <w:rsid w:val="00291445"/>
    <w:rsid w:val="00292EBC"/>
    <w:rsid w:val="0029331E"/>
    <w:rsid w:val="00293B94"/>
    <w:rsid w:val="002A1FD8"/>
    <w:rsid w:val="002A4B89"/>
    <w:rsid w:val="002A4D7A"/>
    <w:rsid w:val="002A57D5"/>
    <w:rsid w:val="002B2CDA"/>
    <w:rsid w:val="002B59E1"/>
    <w:rsid w:val="002B6F42"/>
    <w:rsid w:val="002C0ABF"/>
    <w:rsid w:val="002C13FC"/>
    <w:rsid w:val="002C61D7"/>
    <w:rsid w:val="002C7E78"/>
    <w:rsid w:val="002D0ED2"/>
    <w:rsid w:val="002D32ED"/>
    <w:rsid w:val="002D3AB1"/>
    <w:rsid w:val="002D5A6E"/>
    <w:rsid w:val="002D765A"/>
    <w:rsid w:val="002E301E"/>
    <w:rsid w:val="002E522E"/>
    <w:rsid w:val="002E7114"/>
    <w:rsid w:val="002F1C38"/>
    <w:rsid w:val="002F26E6"/>
    <w:rsid w:val="002F2F57"/>
    <w:rsid w:val="002F3CA6"/>
    <w:rsid w:val="002F3D45"/>
    <w:rsid w:val="002F556B"/>
    <w:rsid w:val="002F6ACC"/>
    <w:rsid w:val="00301BDD"/>
    <w:rsid w:val="00302CC1"/>
    <w:rsid w:val="003031F6"/>
    <w:rsid w:val="00307635"/>
    <w:rsid w:val="0031029E"/>
    <w:rsid w:val="00313C62"/>
    <w:rsid w:val="00320CEF"/>
    <w:rsid w:val="00320D7D"/>
    <w:rsid w:val="003258F5"/>
    <w:rsid w:val="00326A9E"/>
    <w:rsid w:val="00333CD4"/>
    <w:rsid w:val="0033505F"/>
    <w:rsid w:val="003358CA"/>
    <w:rsid w:val="00341419"/>
    <w:rsid w:val="0034145C"/>
    <w:rsid w:val="003436D1"/>
    <w:rsid w:val="00344EE7"/>
    <w:rsid w:val="00346154"/>
    <w:rsid w:val="003462C4"/>
    <w:rsid w:val="00347470"/>
    <w:rsid w:val="003508A9"/>
    <w:rsid w:val="00350A46"/>
    <w:rsid w:val="00350C80"/>
    <w:rsid w:val="00354891"/>
    <w:rsid w:val="00354D8E"/>
    <w:rsid w:val="003659A1"/>
    <w:rsid w:val="00367AE9"/>
    <w:rsid w:val="00370D98"/>
    <w:rsid w:val="00371FED"/>
    <w:rsid w:val="003735B6"/>
    <w:rsid w:val="00387F01"/>
    <w:rsid w:val="0039449D"/>
    <w:rsid w:val="0039578A"/>
    <w:rsid w:val="00396AA5"/>
    <w:rsid w:val="00396DCD"/>
    <w:rsid w:val="00397817"/>
    <w:rsid w:val="003A0DB8"/>
    <w:rsid w:val="003A6868"/>
    <w:rsid w:val="003A6DD7"/>
    <w:rsid w:val="003B48C8"/>
    <w:rsid w:val="003B54D7"/>
    <w:rsid w:val="003B69ED"/>
    <w:rsid w:val="003B6E7A"/>
    <w:rsid w:val="003C166B"/>
    <w:rsid w:val="003C4377"/>
    <w:rsid w:val="003C4A76"/>
    <w:rsid w:val="003C64C1"/>
    <w:rsid w:val="003D0BBD"/>
    <w:rsid w:val="003D1C99"/>
    <w:rsid w:val="003D1F44"/>
    <w:rsid w:val="003D1FDD"/>
    <w:rsid w:val="003D22AB"/>
    <w:rsid w:val="003D500B"/>
    <w:rsid w:val="003D601B"/>
    <w:rsid w:val="003F3261"/>
    <w:rsid w:val="003F3C58"/>
    <w:rsid w:val="004005CB"/>
    <w:rsid w:val="00402FB4"/>
    <w:rsid w:val="00403175"/>
    <w:rsid w:val="00405678"/>
    <w:rsid w:val="004059E5"/>
    <w:rsid w:val="00407582"/>
    <w:rsid w:val="00407F1F"/>
    <w:rsid w:val="0041074F"/>
    <w:rsid w:val="0041311C"/>
    <w:rsid w:val="00414AD3"/>
    <w:rsid w:val="00414E0D"/>
    <w:rsid w:val="004157DC"/>
    <w:rsid w:val="00415C53"/>
    <w:rsid w:val="00420BC8"/>
    <w:rsid w:val="00420D28"/>
    <w:rsid w:val="00427D94"/>
    <w:rsid w:val="00430A9D"/>
    <w:rsid w:val="00434408"/>
    <w:rsid w:val="00436F90"/>
    <w:rsid w:val="00437256"/>
    <w:rsid w:val="004377C9"/>
    <w:rsid w:val="00437BE7"/>
    <w:rsid w:val="0044141B"/>
    <w:rsid w:val="004444CF"/>
    <w:rsid w:val="00447396"/>
    <w:rsid w:val="004473B3"/>
    <w:rsid w:val="0045337E"/>
    <w:rsid w:val="00454B05"/>
    <w:rsid w:val="004565B8"/>
    <w:rsid w:val="0045746C"/>
    <w:rsid w:val="00461A16"/>
    <w:rsid w:val="00461A43"/>
    <w:rsid w:val="0046208F"/>
    <w:rsid w:val="00463FDD"/>
    <w:rsid w:val="004644F6"/>
    <w:rsid w:val="00464CD1"/>
    <w:rsid w:val="00467BE9"/>
    <w:rsid w:val="004701D4"/>
    <w:rsid w:val="0047085A"/>
    <w:rsid w:val="00481C8D"/>
    <w:rsid w:val="00484D01"/>
    <w:rsid w:val="0048672C"/>
    <w:rsid w:val="004868B4"/>
    <w:rsid w:val="004956AA"/>
    <w:rsid w:val="0049664C"/>
    <w:rsid w:val="0049794C"/>
    <w:rsid w:val="004A2C35"/>
    <w:rsid w:val="004A379D"/>
    <w:rsid w:val="004A4F02"/>
    <w:rsid w:val="004A783D"/>
    <w:rsid w:val="004B1C4F"/>
    <w:rsid w:val="004B3A31"/>
    <w:rsid w:val="004B5F53"/>
    <w:rsid w:val="004B7522"/>
    <w:rsid w:val="004C00D2"/>
    <w:rsid w:val="004C17C6"/>
    <w:rsid w:val="004C40ED"/>
    <w:rsid w:val="004C7237"/>
    <w:rsid w:val="004C7EB6"/>
    <w:rsid w:val="004D0DAE"/>
    <w:rsid w:val="004D1A5D"/>
    <w:rsid w:val="004D3D78"/>
    <w:rsid w:val="004D3EC6"/>
    <w:rsid w:val="004D5357"/>
    <w:rsid w:val="004E0125"/>
    <w:rsid w:val="004E09C1"/>
    <w:rsid w:val="004E1130"/>
    <w:rsid w:val="004E12C0"/>
    <w:rsid w:val="004E47FA"/>
    <w:rsid w:val="004E5619"/>
    <w:rsid w:val="004E61EC"/>
    <w:rsid w:val="004F1AD2"/>
    <w:rsid w:val="004F31D7"/>
    <w:rsid w:val="004F5871"/>
    <w:rsid w:val="004F6854"/>
    <w:rsid w:val="004F77C1"/>
    <w:rsid w:val="00502694"/>
    <w:rsid w:val="00503778"/>
    <w:rsid w:val="00504A2E"/>
    <w:rsid w:val="00507884"/>
    <w:rsid w:val="00513E00"/>
    <w:rsid w:val="00515EDC"/>
    <w:rsid w:val="00516E14"/>
    <w:rsid w:val="005241A9"/>
    <w:rsid w:val="0053451C"/>
    <w:rsid w:val="00534CDD"/>
    <w:rsid w:val="00536622"/>
    <w:rsid w:val="00536C2F"/>
    <w:rsid w:val="0054160D"/>
    <w:rsid w:val="00543682"/>
    <w:rsid w:val="00545333"/>
    <w:rsid w:val="005457AF"/>
    <w:rsid w:val="00545AC6"/>
    <w:rsid w:val="00551394"/>
    <w:rsid w:val="00553305"/>
    <w:rsid w:val="0055361E"/>
    <w:rsid w:val="005549E7"/>
    <w:rsid w:val="00555BF7"/>
    <w:rsid w:val="00571881"/>
    <w:rsid w:val="00581191"/>
    <w:rsid w:val="00585DC0"/>
    <w:rsid w:val="00586BE0"/>
    <w:rsid w:val="0059063F"/>
    <w:rsid w:val="00590BD4"/>
    <w:rsid w:val="00595845"/>
    <w:rsid w:val="005A3792"/>
    <w:rsid w:val="005A7370"/>
    <w:rsid w:val="005B4959"/>
    <w:rsid w:val="005B6BB4"/>
    <w:rsid w:val="005C1F9B"/>
    <w:rsid w:val="005C32F5"/>
    <w:rsid w:val="005C4306"/>
    <w:rsid w:val="005C47CD"/>
    <w:rsid w:val="005D1C66"/>
    <w:rsid w:val="005D357A"/>
    <w:rsid w:val="005D78CD"/>
    <w:rsid w:val="005E0FD2"/>
    <w:rsid w:val="005E1AF7"/>
    <w:rsid w:val="005E2469"/>
    <w:rsid w:val="005E50E7"/>
    <w:rsid w:val="005E73D8"/>
    <w:rsid w:val="005F3A4B"/>
    <w:rsid w:val="005F65CC"/>
    <w:rsid w:val="005F6F2E"/>
    <w:rsid w:val="005F7695"/>
    <w:rsid w:val="00600687"/>
    <w:rsid w:val="00600DF7"/>
    <w:rsid w:val="00600FFD"/>
    <w:rsid w:val="00605101"/>
    <w:rsid w:val="0060517B"/>
    <w:rsid w:val="0062153B"/>
    <w:rsid w:val="006216FA"/>
    <w:rsid w:val="00621716"/>
    <w:rsid w:val="00622D2D"/>
    <w:rsid w:val="00625A19"/>
    <w:rsid w:val="00625E79"/>
    <w:rsid w:val="00630596"/>
    <w:rsid w:val="006311CC"/>
    <w:rsid w:val="00633498"/>
    <w:rsid w:val="00633D76"/>
    <w:rsid w:val="00634A8E"/>
    <w:rsid w:val="00634D4C"/>
    <w:rsid w:val="00636F49"/>
    <w:rsid w:val="006406FB"/>
    <w:rsid w:val="00640C7E"/>
    <w:rsid w:val="00641063"/>
    <w:rsid w:val="006441A8"/>
    <w:rsid w:val="0064743E"/>
    <w:rsid w:val="006501C4"/>
    <w:rsid w:val="00650884"/>
    <w:rsid w:val="00651991"/>
    <w:rsid w:val="00652B54"/>
    <w:rsid w:val="006569DA"/>
    <w:rsid w:val="006573B8"/>
    <w:rsid w:val="00657A17"/>
    <w:rsid w:val="0066014E"/>
    <w:rsid w:val="0066083C"/>
    <w:rsid w:val="00663102"/>
    <w:rsid w:val="00663340"/>
    <w:rsid w:val="00665252"/>
    <w:rsid w:val="0067285B"/>
    <w:rsid w:val="006759BC"/>
    <w:rsid w:val="00676768"/>
    <w:rsid w:val="00677026"/>
    <w:rsid w:val="006778DB"/>
    <w:rsid w:val="006864EB"/>
    <w:rsid w:val="00687E66"/>
    <w:rsid w:val="00687E8B"/>
    <w:rsid w:val="006927D6"/>
    <w:rsid w:val="00694B47"/>
    <w:rsid w:val="00697386"/>
    <w:rsid w:val="006A093A"/>
    <w:rsid w:val="006A2CB8"/>
    <w:rsid w:val="006A351B"/>
    <w:rsid w:val="006A473E"/>
    <w:rsid w:val="006B297E"/>
    <w:rsid w:val="006B4CEE"/>
    <w:rsid w:val="006B7990"/>
    <w:rsid w:val="006C0228"/>
    <w:rsid w:val="006C18C0"/>
    <w:rsid w:val="006C3016"/>
    <w:rsid w:val="006C3535"/>
    <w:rsid w:val="006C5CF3"/>
    <w:rsid w:val="006D0715"/>
    <w:rsid w:val="006D2F65"/>
    <w:rsid w:val="006D6F7C"/>
    <w:rsid w:val="006D7EE5"/>
    <w:rsid w:val="006E055F"/>
    <w:rsid w:val="006E086C"/>
    <w:rsid w:val="006E142D"/>
    <w:rsid w:val="006E20F6"/>
    <w:rsid w:val="006E4FE5"/>
    <w:rsid w:val="006F01A6"/>
    <w:rsid w:val="006F2F23"/>
    <w:rsid w:val="006F6364"/>
    <w:rsid w:val="0070032E"/>
    <w:rsid w:val="00700A4C"/>
    <w:rsid w:val="00703330"/>
    <w:rsid w:val="0070433F"/>
    <w:rsid w:val="007116A7"/>
    <w:rsid w:val="00711830"/>
    <w:rsid w:val="0071193B"/>
    <w:rsid w:val="00711EE5"/>
    <w:rsid w:val="007176BF"/>
    <w:rsid w:val="007201C4"/>
    <w:rsid w:val="00720298"/>
    <w:rsid w:val="00720A9F"/>
    <w:rsid w:val="007211E1"/>
    <w:rsid w:val="007225F0"/>
    <w:rsid w:val="007302F6"/>
    <w:rsid w:val="0073090F"/>
    <w:rsid w:val="00734959"/>
    <w:rsid w:val="00735426"/>
    <w:rsid w:val="00736EBB"/>
    <w:rsid w:val="00737522"/>
    <w:rsid w:val="00740635"/>
    <w:rsid w:val="00740D3A"/>
    <w:rsid w:val="007421A3"/>
    <w:rsid w:val="00744283"/>
    <w:rsid w:val="00744518"/>
    <w:rsid w:val="00745245"/>
    <w:rsid w:val="00750CAF"/>
    <w:rsid w:val="00753588"/>
    <w:rsid w:val="00755069"/>
    <w:rsid w:val="00757739"/>
    <w:rsid w:val="007578A9"/>
    <w:rsid w:val="0076002D"/>
    <w:rsid w:val="007600E9"/>
    <w:rsid w:val="00760C12"/>
    <w:rsid w:val="0076113E"/>
    <w:rsid w:val="0076141B"/>
    <w:rsid w:val="00761B10"/>
    <w:rsid w:val="00761E82"/>
    <w:rsid w:val="007643A9"/>
    <w:rsid w:val="007649F4"/>
    <w:rsid w:val="007669D1"/>
    <w:rsid w:val="00766F2F"/>
    <w:rsid w:val="00770170"/>
    <w:rsid w:val="0077127E"/>
    <w:rsid w:val="00771858"/>
    <w:rsid w:val="007729F8"/>
    <w:rsid w:val="00772FB4"/>
    <w:rsid w:val="00777F9F"/>
    <w:rsid w:val="00780592"/>
    <w:rsid w:val="0078765B"/>
    <w:rsid w:val="0079151D"/>
    <w:rsid w:val="00794A0A"/>
    <w:rsid w:val="00796A0D"/>
    <w:rsid w:val="00797964"/>
    <w:rsid w:val="007A450A"/>
    <w:rsid w:val="007A4C9A"/>
    <w:rsid w:val="007A7330"/>
    <w:rsid w:val="007B0659"/>
    <w:rsid w:val="007B291F"/>
    <w:rsid w:val="007B5D04"/>
    <w:rsid w:val="007B7B58"/>
    <w:rsid w:val="007C24CC"/>
    <w:rsid w:val="007C5431"/>
    <w:rsid w:val="007C6F0C"/>
    <w:rsid w:val="007D038C"/>
    <w:rsid w:val="007D08B0"/>
    <w:rsid w:val="007D0B4B"/>
    <w:rsid w:val="007D3C9C"/>
    <w:rsid w:val="007D4D53"/>
    <w:rsid w:val="007E2B56"/>
    <w:rsid w:val="007E3FF6"/>
    <w:rsid w:val="007F592D"/>
    <w:rsid w:val="007F7E19"/>
    <w:rsid w:val="00800953"/>
    <w:rsid w:val="00802CC0"/>
    <w:rsid w:val="00804A74"/>
    <w:rsid w:val="0080584C"/>
    <w:rsid w:val="00806C64"/>
    <w:rsid w:val="00810AF4"/>
    <w:rsid w:val="00810B07"/>
    <w:rsid w:val="008127B7"/>
    <w:rsid w:val="00813659"/>
    <w:rsid w:val="0081426C"/>
    <w:rsid w:val="008142A0"/>
    <w:rsid w:val="00814F8B"/>
    <w:rsid w:val="00822448"/>
    <w:rsid w:val="0082261B"/>
    <w:rsid w:val="00823ED5"/>
    <w:rsid w:val="0082735A"/>
    <w:rsid w:val="00831828"/>
    <w:rsid w:val="00831ED9"/>
    <w:rsid w:val="008324F3"/>
    <w:rsid w:val="00834C4F"/>
    <w:rsid w:val="008358D8"/>
    <w:rsid w:val="008431FF"/>
    <w:rsid w:val="00845074"/>
    <w:rsid w:val="00845142"/>
    <w:rsid w:val="00845EC2"/>
    <w:rsid w:val="0084751A"/>
    <w:rsid w:val="00847B00"/>
    <w:rsid w:val="00850EA2"/>
    <w:rsid w:val="00854133"/>
    <w:rsid w:val="0085457E"/>
    <w:rsid w:val="00854B9E"/>
    <w:rsid w:val="008605A1"/>
    <w:rsid w:val="00861D69"/>
    <w:rsid w:val="00865B2F"/>
    <w:rsid w:val="0086692C"/>
    <w:rsid w:val="008676C6"/>
    <w:rsid w:val="008713B7"/>
    <w:rsid w:val="008718DD"/>
    <w:rsid w:val="00871FF6"/>
    <w:rsid w:val="00875034"/>
    <w:rsid w:val="00876804"/>
    <w:rsid w:val="00880815"/>
    <w:rsid w:val="0088442F"/>
    <w:rsid w:val="00890931"/>
    <w:rsid w:val="0089306A"/>
    <w:rsid w:val="008949BA"/>
    <w:rsid w:val="008953F6"/>
    <w:rsid w:val="008A0AC2"/>
    <w:rsid w:val="008A1276"/>
    <w:rsid w:val="008A2096"/>
    <w:rsid w:val="008A26E8"/>
    <w:rsid w:val="008A2B08"/>
    <w:rsid w:val="008A3B43"/>
    <w:rsid w:val="008A655F"/>
    <w:rsid w:val="008A77BB"/>
    <w:rsid w:val="008B1753"/>
    <w:rsid w:val="008B1B7E"/>
    <w:rsid w:val="008C2C3D"/>
    <w:rsid w:val="008C4CFA"/>
    <w:rsid w:val="008C5692"/>
    <w:rsid w:val="008C70D1"/>
    <w:rsid w:val="008C788C"/>
    <w:rsid w:val="008C7E99"/>
    <w:rsid w:val="008D18A4"/>
    <w:rsid w:val="008D5354"/>
    <w:rsid w:val="008E2348"/>
    <w:rsid w:val="008E3929"/>
    <w:rsid w:val="008E4A02"/>
    <w:rsid w:val="008E5789"/>
    <w:rsid w:val="008E6C24"/>
    <w:rsid w:val="008E71AC"/>
    <w:rsid w:val="008F0F39"/>
    <w:rsid w:val="008F5560"/>
    <w:rsid w:val="008F6BEA"/>
    <w:rsid w:val="0090611E"/>
    <w:rsid w:val="00906745"/>
    <w:rsid w:val="00907B23"/>
    <w:rsid w:val="00911194"/>
    <w:rsid w:val="00912A28"/>
    <w:rsid w:val="00914A86"/>
    <w:rsid w:val="00920718"/>
    <w:rsid w:val="00920D0F"/>
    <w:rsid w:val="00924286"/>
    <w:rsid w:val="009261C8"/>
    <w:rsid w:val="00933F72"/>
    <w:rsid w:val="00936A2D"/>
    <w:rsid w:val="009372A5"/>
    <w:rsid w:val="009400FD"/>
    <w:rsid w:val="00940945"/>
    <w:rsid w:val="009412BF"/>
    <w:rsid w:val="00944507"/>
    <w:rsid w:val="00950BDB"/>
    <w:rsid w:val="00961CEB"/>
    <w:rsid w:val="00962D4C"/>
    <w:rsid w:val="00963083"/>
    <w:rsid w:val="009630CC"/>
    <w:rsid w:val="00963502"/>
    <w:rsid w:val="0096374E"/>
    <w:rsid w:val="00964C99"/>
    <w:rsid w:val="009723FE"/>
    <w:rsid w:val="009744AD"/>
    <w:rsid w:val="009801D6"/>
    <w:rsid w:val="00982169"/>
    <w:rsid w:val="00985CAF"/>
    <w:rsid w:val="00991D09"/>
    <w:rsid w:val="009A14F3"/>
    <w:rsid w:val="009A1BC0"/>
    <w:rsid w:val="009A3EE6"/>
    <w:rsid w:val="009A7CEB"/>
    <w:rsid w:val="009B58AA"/>
    <w:rsid w:val="009B72BF"/>
    <w:rsid w:val="009C1D14"/>
    <w:rsid w:val="009C44DD"/>
    <w:rsid w:val="009C4BC2"/>
    <w:rsid w:val="009C605D"/>
    <w:rsid w:val="009D19B5"/>
    <w:rsid w:val="009D2874"/>
    <w:rsid w:val="009E089D"/>
    <w:rsid w:val="009E0CA3"/>
    <w:rsid w:val="009E1E4C"/>
    <w:rsid w:val="009E26A0"/>
    <w:rsid w:val="009E2D50"/>
    <w:rsid w:val="009E3566"/>
    <w:rsid w:val="009E505F"/>
    <w:rsid w:val="009F0DAA"/>
    <w:rsid w:val="009F22BF"/>
    <w:rsid w:val="009F2F7C"/>
    <w:rsid w:val="009F379A"/>
    <w:rsid w:val="009F6A1F"/>
    <w:rsid w:val="009F7254"/>
    <w:rsid w:val="00A02EF0"/>
    <w:rsid w:val="00A03AA3"/>
    <w:rsid w:val="00A05022"/>
    <w:rsid w:val="00A068A8"/>
    <w:rsid w:val="00A07942"/>
    <w:rsid w:val="00A07FF9"/>
    <w:rsid w:val="00A11DAD"/>
    <w:rsid w:val="00A12782"/>
    <w:rsid w:val="00A14204"/>
    <w:rsid w:val="00A1726A"/>
    <w:rsid w:val="00A21648"/>
    <w:rsid w:val="00A2255F"/>
    <w:rsid w:val="00A22B7E"/>
    <w:rsid w:val="00A24F74"/>
    <w:rsid w:val="00A26270"/>
    <w:rsid w:val="00A33950"/>
    <w:rsid w:val="00A3557A"/>
    <w:rsid w:val="00A36AE3"/>
    <w:rsid w:val="00A415D6"/>
    <w:rsid w:val="00A44C1E"/>
    <w:rsid w:val="00A450FC"/>
    <w:rsid w:val="00A46612"/>
    <w:rsid w:val="00A4674F"/>
    <w:rsid w:val="00A46C86"/>
    <w:rsid w:val="00A46FAA"/>
    <w:rsid w:val="00A5023B"/>
    <w:rsid w:val="00A50F14"/>
    <w:rsid w:val="00A5220C"/>
    <w:rsid w:val="00A52802"/>
    <w:rsid w:val="00A53BC8"/>
    <w:rsid w:val="00A55CA6"/>
    <w:rsid w:val="00A56EAB"/>
    <w:rsid w:val="00A600F6"/>
    <w:rsid w:val="00A610D2"/>
    <w:rsid w:val="00A613F6"/>
    <w:rsid w:val="00A62870"/>
    <w:rsid w:val="00A66522"/>
    <w:rsid w:val="00A72487"/>
    <w:rsid w:val="00A73170"/>
    <w:rsid w:val="00A73A41"/>
    <w:rsid w:val="00A744F1"/>
    <w:rsid w:val="00A751B9"/>
    <w:rsid w:val="00A76679"/>
    <w:rsid w:val="00A814A2"/>
    <w:rsid w:val="00A84282"/>
    <w:rsid w:val="00A84CDC"/>
    <w:rsid w:val="00A8640B"/>
    <w:rsid w:val="00A8772D"/>
    <w:rsid w:val="00A877E2"/>
    <w:rsid w:val="00A87D37"/>
    <w:rsid w:val="00A92D03"/>
    <w:rsid w:val="00A94743"/>
    <w:rsid w:val="00A96807"/>
    <w:rsid w:val="00AA12B1"/>
    <w:rsid w:val="00AA29DB"/>
    <w:rsid w:val="00AA65C9"/>
    <w:rsid w:val="00AA7D29"/>
    <w:rsid w:val="00AB4190"/>
    <w:rsid w:val="00AB49A7"/>
    <w:rsid w:val="00AB6FEF"/>
    <w:rsid w:val="00AC3FF9"/>
    <w:rsid w:val="00AC680F"/>
    <w:rsid w:val="00AC7B7B"/>
    <w:rsid w:val="00AD065B"/>
    <w:rsid w:val="00AD0A18"/>
    <w:rsid w:val="00AD3FC3"/>
    <w:rsid w:val="00AE006E"/>
    <w:rsid w:val="00AE06DA"/>
    <w:rsid w:val="00AE1873"/>
    <w:rsid w:val="00AE4F85"/>
    <w:rsid w:val="00AF1AD2"/>
    <w:rsid w:val="00AF6C29"/>
    <w:rsid w:val="00AF70E6"/>
    <w:rsid w:val="00B006EF"/>
    <w:rsid w:val="00B02F9E"/>
    <w:rsid w:val="00B039A0"/>
    <w:rsid w:val="00B12A98"/>
    <w:rsid w:val="00B13C9E"/>
    <w:rsid w:val="00B14A1D"/>
    <w:rsid w:val="00B15576"/>
    <w:rsid w:val="00B2228C"/>
    <w:rsid w:val="00B2385C"/>
    <w:rsid w:val="00B24923"/>
    <w:rsid w:val="00B30B2A"/>
    <w:rsid w:val="00B31E41"/>
    <w:rsid w:val="00B31ED9"/>
    <w:rsid w:val="00B33D4F"/>
    <w:rsid w:val="00B344BC"/>
    <w:rsid w:val="00B350C4"/>
    <w:rsid w:val="00B40FC0"/>
    <w:rsid w:val="00B41EBA"/>
    <w:rsid w:val="00B4387A"/>
    <w:rsid w:val="00B43DD2"/>
    <w:rsid w:val="00B4706D"/>
    <w:rsid w:val="00B510D5"/>
    <w:rsid w:val="00B51E1B"/>
    <w:rsid w:val="00B569E4"/>
    <w:rsid w:val="00B56D15"/>
    <w:rsid w:val="00B57F2C"/>
    <w:rsid w:val="00B61DEE"/>
    <w:rsid w:val="00B63AB1"/>
    <w:rsid w:val="00B64E2F"/>
    <w:rsid w:val="00B67D40"/>
    <w:rsid w:val="00B705D4"/>
    <w:rsid w:val="00B749E6"/>
    <w:rsid w:val="00B80220"/>
    <w:rsid w:val="00B80807"/>
    <w:rsid w:val="00B80AEA"/>
    <w:rsid w:val="00B80D85"/>
    <w:rsid w:val="00B821D3"/>
    <w:rsid w:val="00B8717D"/>
    <w:rsid w:val="00B91C35"/>
    <w:rsid w:val="00B91FC0"/>
    <w:rsid w:val="00B94891"/>
    <w:rsid w:val="00B96092"/>
    <w:rsid w:val="00B96CE7"/>
    <w:rsid w:val="00B97EF1"/>
    <w:rsid w:val="00BA07EC"/>
    <w:rsid w:val="00BA0EE1"/>
    <w:rsid w:val="00BA3F88"/>
    <w:rsid w:val="00BA5634"/>
    <w:rsid w:val="00BA66B5"/>
    <w:rsid w:val="00BA7345"/>
    <w:rsid w:val="00BB1647"/>
    <w:rsid w:val="00BB4E38"/>
    <w:rsid w:val="00BC0863"/>
    <w:rsid w:val="00BC2FC4"/>
    <w:rsid w:val="00BD134C"/>
    <w:rsid w:val="00BD2DC7"/>
    <w:rsid w:val="00BD610F"/>
    <w:rsid w:val="00BD66F3"/>
    <w:rsid w:val="00BD7107"/>
    <w:rsid w:val="00BD7CF6"/>
    <w:rsid w:val="00BD7EF7"/>
    <w:rsid w:val="00BE2289"/>
    <w:rsid w:val="00BE6EA7"/>
    <w:rsid w:val="00BF2523"/>
    <w:rsid w:val="00BF3454"/>
    <w:rsid w:val="00BF3CC9"/>
    <w:rsid w:val="00BF54E8"/>
    <w:rsid w:val="00C0171B"/>
    <w:rsid w:val="00C01926"/>
    <w:rsid w:val="00C0288F"/>
    <w:rsid w:val="00C03FCD"/>
    <w:rsid w:val="00C04E96"/>
    <w:rsid w:val="00C10B78"/>
    <w:rsid w:val="00C10EBE"/>
    <w:rsid w:val="00C11BA9"/>
    <w:rsid w:val="00C13A50"/>
    <w:rsid w:val="00C15994"/>
    <w:rsid w:val="00C212DE"/>
    <w:rsid w:val="00C22B8B"/>
    <w:rsid w:val="00C2542C"/>
    <w:rsid w:val="00C30122"/>
    <w:rsid w:val="00C30FD1"/>
    <w:rsid w:val="00C323CB"/>
    <w:rsid w:val="00C34DC0"/>
    <w:rsid w:val="00C54B06"/>
    <w:rsid w:val="00C55A61"/>
    <w:rsid w:val="00C6618E"/>
    <w:rsid w:val="00C67ABB"/>
    <w:rsid w:val="00C71AD9"/>
    <w:rsid w:val="00C73675"/>
    <w:rsid w:val="00C74BF1"/>
    <w:rsid w:val="00C7503B"/>
    <w:rsid w:val="00C76453"/>
    <w:rsid w:val="00C80026"/>
    <w:rsid w:val="00C85494"/>
    <w:rsid w:val="00C90953"/>
    <w:rsid w:val="00C90FE6"/>
    <w:rsid w:val="00C92652"/>
    <w:rsid w:val="00C9382F"/>
    <w:rsid w:val="00C94B38"/>
    <w:rsid w:val="00C96B06"/>
    <w:rsid w:val="00C973FF"/>
    <w:rsid w:val="00CA67B1"/>
    <w:rsid w:val="00CA746B"/>
    <w:rsid w:val="00CB0A3C"/>
    <w:rsid w:val="00CB20ED"/>
    <w:rsid w:val="00CB78CC"/>
    <w:rsid w:val="00CC1245"/>
    <w:rsid w:val="00CC1C82"/>
    <w:rsid w:val="00CC4D4D"/>
    <w:rsid w:val="00CC5073"/>
    <w:rsid w:val="00CC711A"/>
    <w:rsid w:val="00CD212E"/>
    <w:rsid w:val="00CD3EE3"/>
    <w:rsid w:val="00CD7276"/>
    <w:rsid w:val="00CE42DD"/>
    <w:rsid w:val="00CE490B"/>
    <w:rsid w:val="00CE586B"/>
    <w:rsid w:val="00CF298B"/>
    <w:rsid w:val="00D01AFF"/>
    <w:rsid w:val="00D041ED"/>
    <w:rsid w:val="00D0516D"/>
    <w:rsid w:val="00D105D2"/>
    <w:rsid w:val="00D11085"/>
    <w:rsid w:val="00D12B00"/>
    <w:rsid w:val="00D16C4F"/>
    <w:rsid w:val="00D2145B"/>
    <w:rsid w:val="00D21B0C"/>
    <w:rsid w:val="00D24922"/>
    <w:rsid w:val="00D24AC2"/>
    <w:rsid w:val="00D25CE6"/>
    <w:rsid w:val="00D2705B"/>
    <w:rsid w:val="00D27500"/>
    <w:rsid w:val="00D301E5"/>
    <w:rsid w:val="00D32DBE"/>
    <w:rsid w:val="00D34337"/>
    <w:rsid w:val="00D36C7D"/>
    <w:rsid w:val="00D42A36"/>
    <w:rsid w:val="00D46A6E"/>
    <w:rsid w:val="00D5136C"/>
    <w:rsid w:val="00D51E47"/>
    <w:rsid w:val="00D5217B"/>
    <w:rsid w:val="00D5619F"/>
    <w:rsid w:val="00D57498"/>
    <w:rsid w:val="00D575A9"/>
    <w:rsid w:val="00D60255"/>
    <w:rsid w:val="00D61DD5"/>
    <w:rsid w:val="00D716C2"/>
    <w:rsid w:val="00D73CA8"/>
    <w:rsid w:val="00D74341"/>
    <w:rsid w:val="00D76731"/>
    <w:rsid w:val="00D76B4B"/>
    <w:rsid w:val="00D81124"/>
    <w:rsid w:val="00D823E7"/>
    <w:rsid w:val="00D82A25"/>
    <w:rsid w:val="00D84824"/>
    <w:rsid w:val="00D860D3"/>
    <w:rsid w:val="00D87D31"/>
    <w:rsid w:val="00D90757"/>
    <w:rsid w:val="00D92239"/>
    <w:rsid w:val="00D93141"/>
    <w:rsid w:val="00D945BF"/>
    <w:rsid w:val="00D9536E"/>
    <w:rsid w:val="00D95A90"/>
    <w:rsid w:val="00DA14D3"/>
    <w:rsid w:val="00DA24DD"/>
    <w:rsid w:val="00DB0D75"/>
    <w:rsid w:val="00DB4631"/>
    <w:rsid w:val="00DB6173"/>
    <w:rsid w:val="00DB62D6"/>
    <w:rsid w:val="00DB652C"/>
    <w:rsid w:val="00DB6B18"/>
    <w:rsid w:val="00DB70E1"/>
    <w:rsid w:val="00DB7C75"/>
    <w:rsid w:val="00DC39B5"/>
    <w:rsid w:val="00DC51C2"/>
    <w:rsid w:val="00DD0714"/>
    <w:rsid w:val="00DD0F12"/>
    <w:rsid w:val="00DD272E"/>
    <w:rsid w:val="00DD44FD"/>
    <w:rsid w:val="00DD4AA3"/>
    <w:rsid w:val="00DD4CC1"/>
    <w:rsid w:val="00DD7DB1"/>
    <w:rsid w:val="00DE0B6B"/>
    <w:rsid w:val="00DE2E19"/>
    <w:rsid w:val="00DE5E80"/>
    <w:rsid w:val="00DE7251"/>
    <w:rsid w:val="00DF339A"/>
    <w:rsid w:val="00DF4848"/>
    <w:rsid w:val="00DF6D1B"/>
    <w:rsid w:val="00DF752E"/>
    <w:rsid w:val="00E050C0"/>
    <w:rsid w:val="00E06628"/>
    <w:rsid w:val="00E06D0D"/>
    <w:rsid w:val="00E14D87"/>
    <w:rsid w:val="00E223D4"/>
    <w:rsid w:val="00E232F4"/>
    <w:rsid w:val="00E25893"/>
    <w:rsid w:val="00E26210"/>
    <w:rsid w:val="00E27C7E"/>
    <w:rsid w:val="00E27F43"/>
    <w:rsid w:val="00E30675"/>
    <w:rsid w:val="00E3173C"/>
    <w:rsid w:val="00E31FD4"/>
    <w:rsid w:val="00E3325F"/>
    <w:rsid w:val="00E37D42"/>
    <w:rsid w:val="00E42CED"/>
    <w:rsid w:val="00E4642C"/>
    <w:rsid w:val="00E52AC6"/>
    <w:rsid w:val="00E53C0B"/>
    <w:rsid w:val="00E57302"/>
    <w:rsid w:val="00E57CFF"/>
    <w:rsid w:val="00E61411"/>
    <w:rsid w:val="00E62D0B"/>
    <w:rsid w:val="00E6543B"/>
    <w:rsid w:val="00E6686F"/>
    <w:rsid w:val="00E67F09"/>
    <w:rsid w:val="00E7054F"/>
    <w:rsid w:val="00E71CBC"/>
    <w:rsid w:val="00E74895"/>
    <w:rsid w:val="00E76C7B"/>
    <w:rsid w:val="00E76F53"/>
    <w:rsid w:val="00E838CC"/>
    <w:rsid w:val="00E90726"/>
    <w:rsid w:val="00E91A1F"/>
    <w:rsid w:val="00E91BAE"/>
    <w:rsid w:val="00E97B7B"/>
    <w:rsid w:val="00EA0337"/>
    <w:rsid w:val="00EA3E1F"/>
    <w:rsid w:val="00EA3EF3"/>
    <w:rsid w:val="00EA504D"/>
    <w:rsid w:val="00EA57CD"/>
    <w:rsid w:val="00EA59EF"/>
    <w:rsid w:val="00EA68AC"/>
    <w:rsid w:val="00EA7190"/>
    <w:rsid w:val="00EB094F"/>
    <w:rsid w:val="00EB5DDD"/>
    <w:rsid w:val="00EC0D1A"/>
    <w:rsid w:val="00EC2F5D"/>
    <w:rsid w:val="00EC5ADE"/>
    <w:rsid w:val="00ED4CBD"/>
    <w:rsid w:val="00EE24CB"/>
    <w:rsid w:val="00EE270B"/>
    <w:rsid w:val="00EE3792"/>
    <w:rsid w:val="00EE421F"/>
    <w:rsid w:val="00EE67DD"/>
    <w:rsid w:val="00EE6A39"/>
    <w:rsid w:val="00EE7682"/>
    <w:rsid w:val="00EF2BAD"/>
    <w:rsid w:val="00EF53D5"/>
    <w:rsid w:val="00EF5CBD"/>
    <w:rsid w:val="00EF7A43"/>
    <w:rsid w:val="00EF7D30"/>
    <w:rsid w:val="00F001A1"/>
    <w:rsid w:val="00F00F08"/>
    <w:rsid w:val="00F01216"/>
    <w:rsid w:val="00F051C8"/>
    <w:rsid w:val="00F05360"/>
    <w:rsid w:val="00F06152"/>
    <w:rsid w:val="00F07FD9"/>
    <w:rsid w:val="00F1075D"/>
    <w:rsid w:val="00F10E85"/>
    <w:rsid w:val="00F1217A"/>
    <w:rsid w:val="00F130CB"/>
    <w:rsid w:val="00F2301D"/>
    <w:rsid w:val="00F26EAC"/>
    <w:rsid w:val="00F27DB5"/>
    <w:rsid w:val="00F27F1B"/>
    <w:rsid w:val="00F327D0"/>
    <w:rsid w:val="00F347C9"/>
    <w:rsid w:val="00F37195"/>
    <w:rsid w:val="00F40631"/>
    <w:rsid w:val="00F40EA9"/>
    <w:rsid w:val="00F41FF5"/>
    <w:rsid w:val="00F431A2"/>
    <w:rsid w:val="00F43DF4"/>
    <w:rsid w:val="00F4715E"/>
    <w:rsid w:val="00F50C44"/>
    <w:rsid w:val="00F517EC"/>
    <w:rsid w:val="00F5334D"/>
    <w:rsid w:val="00F53F8A"/>
    <w:rsid w:val="00F60966"/>
    <w:rsid w:val="00F63007"/>
    <w:rsid w:val="00F66EC0"/>
    <w:rsid w:val="00F67AD4"/>
    <w:rsid w:val="00F67FBD"/>
    <w:rsid w:val="00F7028A"/>
    <w:rsid w:val="00F70820"/>
    <w:rsid w:val="00F715E8"/>
    <w:rsid w:val="00F716A1"/>
    <w:rsid w:val="00F720FB"/>
    <w:rsid w:val="00F72285"/>
    <w:rsid w:val="00F72D8F"/>
    <w:rsid w:val="00F75A03"/>
    <w:rsid w:val="00F764C9"/>
    <w:rsid w:val="00F830D7"/>
    <w:rsid w:val="00F834D9"/>
    <w:rsid w:val="00F845B0"/>
    <w:rsid w:val="00F85510"/>
    <w:rsid w:val="00F86D4E"/>
    <w:rsid w:val="00F87708"/>
    <w:rsid w:val="00F90463"/>
    <w:rsid w:val="00F91FB9"/>
    <w:rsid w:val="00F94558"/>
    <w:rsid w:val="00F96583"/>
    <w:rsid w:val="00F97803"/>
    <w:rsid w:val="00FA2B64"/>
    <w:rsid w:val="00FA3270"/>
    <w:rsid w:val="00FA5711"/>
    <w:rsid w:val="00FB0CD2"/>
    <w:rsid w:val="00FC026D"/>
    <w:rsid w:val="00FC2C39"/>
    <w:rsid w:val="00FC3501"/>
    <w:rsid w:val="00FC42A4"/>
    <w:rsid w:val="00FC639C"/>
    <w:rsid w:val="00FD02B9"/>
    <w:rsid w:val="00FD1A02"/>
    <w:rsid w:val="00FD2268"/>
    <w:rsid w:val="00FD5077"/>
    <w:rsid w:val="00FD5484"/>
    <w:rsid w:val="00FD6508"/>
    <w:rsid w:val="00FD7604"/>
    <w:rsid w:val="00FE298E"/>
    <w:rsid w:val="00FE3423"/>
    <w:rsid w:val="00FE7213"/>
    <w:rsid w:val="00FF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0D6F1C"/>
  <w15:chartTrackingRefBased/>
  <w15:docId w15:val="{F6AED395-DA49-48B8-9CD0-19C912E4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27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64C99"/>
    <w:pPr>
      <w:keepNext/>
      <w:tabs>
        <w:tab w:val="num" w:pos="61"/>
        <w:tab w:val="left" w:pos="709"/>
      </w:tabs>
      <w:spacing w:before="120" w:after="240" w:line="240" w:lineRule="auto"/>
      <w:ind w:left="-299"/>
      <w:outlineLvl w:val="0"/>
    </w:pPr>
    <w:rPr>
      <w:rFonts w:ascii="Times New Roman" w:hAnsi="Times New Roman" w:cs="Times New Roman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3305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524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64C99"/>
    <w:pPr>
      <w:keepNext/>
      <w:tabs>
        <w:tab w:val="num" w:pos="1418"/>
      </w:tabs>
      <w:spacing w:before="60" w:after="0" w:line="240" w:lineRule="auto"/>
      <w:ind w:left="1418" w:hanging="709"/>
      <w:outlineLvl w:val="5"/>
    </w:pPr>
    <w:rPr>
      <w:rFonts w:ascii="Times New Roman" w:hAnsi="Times New Roman" w:cs="Times New Roman"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64C99"/>
    <w:pPr>
      <w:keepNext/>
      <w:tabs>
        <w:tab w:val="num" w:pos="1418"/>
      </w:tabs>
      <w:spacing w:before="60" w:after="0" w:line="240" w:lineRule="auto"/>
      <w:ind w:left="1418" w:hanging="709"/>
      <w:outlineLvl w:val="6"/>
    </w:pPr>
    <w:rPr>
      <w:rFonts w:ascii="Times New Roman" w:hAnsi="Times New Roman" w:cs="Times New Roman"/>
      <w:i/>
      <w:iCs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64C99"/>
    <w:pPr>
      <w:keepNext/>
      <w:tabs>
        <w:tab w:val="num" w:pos="1418"/>
      </w:tabs>
      <w:spacing w:before="60" w:after="0" w:line="240" w:lineRule="auto"/>
      <w:ind w:left="1418" w:hanging="709"/>
      <w:outlineLvl w:val="7"/>
    </w:pPr>
    <w:rPr>
      <w:rFonts w:ascii="Times New Roman" w:hAnsi="Times New Roman" w:cs="Times New Roman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64C99"/>
    <w:pPr>
      <w:keepNext/>
      <w:tabs>
        <w:tab w:val="num" w:pos="1418"/>
      </w:tabs>
      <w:spacing w:before="60" w:after="0" w:line="240" w:lineRule="auto"/>
      <w:ind w:left="1418" w:hanging="709"/>
      <w:outlineLvl w:val="8"/>
    </w:pPr>
    <w:rPr>
      <w:rFonts w:ascii="Times New Roman" w:hAnsi="Times New Roman" w:cs="Times New Roman"/>
      <w:i/>
      <w:iCs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64C99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9"/>
    <w:semiHidden/>
    <w:locked/>
    <w:rsid w:val="00553305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745245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9"/>
    <w:locked/>
    <w:rsid w:val="00964C99"/>
    <w:rPr>
      <w:rFonts w:ascii="Times New Roman" w:hAnsi="Times New Roman" w:cs="Times New Roman"/>
      <w:sz w:val="24"/>
      <w:szCs w:val="24"/>
    </w:rPr>
  </w:style>
  <w:style w:type="character" w:customStyle="1" w:styleId="Nagwek7Znak">
    <w:name w:val="Nagłówek 7 Znak"/>
    <w:link w:val="Nagwek7"/>
    <w:uiPriority w:val="99"/>
    <w:locked/>
    <w:rsid w:val="00964C99"/>
    <w:rPr>
      <w:rFonts w:ascii="Times New Roman" w:hAnsi="Times New Roman" w:cs="Times New Roman"/>
      <w:i/>
      <w:iCs/>
      <w:sz w:val="22"/>
      <w:szCs w:val="22"/>
    </w:rPr>
  </w:style>
  <w:style w:type="character" w:customStyle="1" w:styleId="Nagwek8Znak">
    <w:name w:val="Nagłówek 8 Znak"/>
    <w:link w:val="Nagwek8"/>
    <w:uiPriority w:val="99"/>
    <w:locked/>
    <w:rsid w:val="00964C99"/>
    <w:rPr>
      <w:rFonts w:ascii="Times New Roman" w:hAnsi="Times New Roman" w:cs="Times New Roman"/>
      <w:i/>
      <w:iCs/>
      <w:sz w:val="22"/>
      <w:szCs w:val="22"/>
    </w:rPr>
  </w:style>
  <w:style w:type="character" w:customStyle="1" w:styleId="Nagwek9Znak">
    <w:name w:val="Nagłówek 9 Znak"/>
    <w:link w:val="Nagwek9"/>
    <w:uiPriority w:val="99"/>
    <w:locked/>
    <w:rsid w:val="00964C99"/>
    <w:rPr>
      <w:rFonts w:ascii="Times New Roman" w:hAnsi="Times New Roman" w:cs="Times New Roman"/>
      <w:i/>
      <w:iCs/>
      <w:sz w:val="22"/>
      <w:szCs w:val="22"/>
    </w:rPr>
  </w:style>
  <w:style w:type="paragraph" w:styleId="Nagwek">
    <w:name w:val="header"/>
    <w:basedOn w:val="Normalny"/>
    <w:link w:val="NagwekZnak"/>
    <w:uiPriority w:val="99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F3A4B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F3A4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locked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350A46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350A46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A450FC"/>
    <w:pPr>
      <w:spacing w:after="120" w:line="240" w:lineRule="auto"/>
    </w:pPr>
    <w:rPr>
      <w:rFonts w:ascii="Verdana" w:hAnsi="Verdana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A450FC"/>
    <w:rPr>
      <w:rFonts w:ascii="Verdana" w:hAnsi="Verdana" w:cs="Verdana"/>
      <w:sz w:val="24"/>
      <w:szCs w:val="24"/>
    </w:rPr>
  </w:style>
  <w:style w:type="character" w:styleId="Numerstrony">
    <w:name w:val="page number"/>
    <w:basedOn w:val="Domylnaczcionkaakapitu"/>
    <w:uiPriority w:val="99"/>
    <w:rsid w:val="00A450FC"/>
  </w:style>
  <w:style w:type="paragraph" w:customStyle="1" w:styleId="Pat">
    <w:name w:val="Pat"/>
    <w:basedOn w:val="Normalny"/>
    <w:uiPriority w:val="99"/>
    <w:rsid w:val="00A450FC"/>
    <w:pPr>
      <w:spacing w:after="0" w:line="240" w:lineRule="auto"/>
    </w:pPr>
    <w:rPr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450FC"/>
    <w:pPr>
      <w:spacing w:after="120" w:line="480" w:lineRule="auto"/>
      <w:ind w:left="283"/>
    </w:pPr>
    <w:rPr>
      <w:rFonts w:ascii="Verdana" w:hAnsi="Verdana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450FC"/>
    <w:rPr>
      <w:rFonts w:ascii="Verdana" w:hAnsi="Verdana" w:cs="Verdana"/>
      <w:sz w:val="24"/>
      <w:szCs w:val="24"/>
    </w:rPr>
  </w:style>
  <w:style w:type="character" w:styleId="Uwydatnienie">
    <w:name w:val="Emphasis"/>
    <w:uiPriority w:val="20"/>
    <w:qFormat/>
    <w:rsid w:val="00463FDD"/>
    <w:rPr>
      <w:i/>
      <w:iCs/>
    </w:rPr>
  </w:style>
  <w:style w:type="character" w:styleId="Hipercze">
    <w:name w:val="Hyperlink"/>
    <w:uiPriority w:val="99"/>
    <w:rsid w:val="000C5E83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4D1A5D"/>
    <w:pPr>
      <w:autoSpaceDE w:val="0"/>
      <w:autoSpaceDN w:val="0"/>
      <w:adjustRightInd w:val="0"/>
      <w:spacing w:after="0" w:line="240" w:lineRule="auto"/>
      <w:ind w:left="720"/>
      <w:jc w:val="both"/>
    </w:pPr>
  </w:style>
  <w:style w:type="character" w:styleId="Odwoaniedokomentarza">
    <w:name w:val="annotation reference"/>
    <w:uiPriority w:val="99"/>
    <w:semiHidden/>
    <w:rsid w:val="001E71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E71C6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locked/>
    <w:rsid w:val="001E71C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E71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E71C6"/>
    <w:rPr>
      <w:b/>
      <w:bCs/>
      <w:lang w:eastAsia="en-US"/>
    </w:rPr>
  </w:style>
  <w:style w:type="paragraph" w:styleId="Tytu">
    <w:name w:val="Title"/>
    <w:basedOn w:val="Normalny"/>
    <w:link w:val="TytuZnak"/>
    <w:uiPriority w:val="99"/>
    <w:qFormat/>
    <w:rsid w:val="00A07942"/>
    <w:pPr>
      <w:spacing w:after="0" w:line="240" w:lineRule="auto"/>
      <w:jc w:val="center"/>
    </w:pPr>
    <w:rPr>
      <w:rFonts w:ascii="Times New Roman" w:hAnsi="Times New Roman" w:cs="Times New Roman"/>
      <w:sz w:val="40"/>
      <w:szCs w:val="4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A07942"/>
    <w:rPr>
      <w:rFonts w:ascii="Times New Roman" w:hAnsi="Times New Roman" w:cs="Times New Roman"/>
      <w:sz w:val="40"/>
      <w:szCs w:val="40"/>
    </w:rPr>
  </w:style>
  <w:style w:type="paragraph" w:customStyle="1" w:styleId="Plandokumentu">
    <w:name w:val="Plan dokumentu"/>
    <w:basedOn w:val="Normalny"/>
    <w:link w:val="PlandokumentuZnak"/>
    <w:uiPriority w:val="99"/>
    <w:semiHidden/>
    <w:locked/>
    <w:rsid w:val="00806C64"/>
    <w:pPr>
      <w:shd w:val="clear" w:color="auto" w:fill="000080"/>
    </w:pPr>
    <w:rPr>
      <w:rFonts w:ascii="Times New Roman" w:hAnsi="Times New Roman" w:cs="Times New Roman"/>
      <w:sz w:val="2"/>
      <w:szCs w:val="2"/>
      <w:lang w:val="x-none"/>
    </w:rPr>
  </w:style>
  <w:style w:type="character" w:customStyle="1" w:styleId="PlandokumentuZnak">
    <w:name w:val="Plan dokumentu Znak"/>
    <w:link w:val="Plandokumentu"/>
    <w:uiPriority w:val="99"/>
    <w:semiHidden/>
    <w:locked/>
    <w:rsid w:val="0039449D"/>
    <w:rPr>
      <w:rFonts w:ascii="Times New Roman" w:hAnsi="Times New Roman" w:cs="Times New Roman"/>
      <w:sz w:val="2"/>
      <w:szCs w:val="2"/>
      <w:lang w:eastAsia="en-US"/>
    </w:rPr>
  </w:style>
  <w:style w:type="numbering" w:customStyle="1" w:styleId="Styl1">
    <w:name w:val="Styl1"/>
    <w:rsid w:val="00D30DB4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F26EAC"/>
    <w:pPr>
      <w:ind w:left="720"/>
      <w:contextualSpacing/>
    </w:pPr>
    <w:rPr>
      <w:rFonts w:cs="Times New Roman"/>
      <w:lang w:eastAsia="pl-PL"/>
    </w:rPr>
  </w:style>
  <w:style w:type="character" w:customStyle="1" w:styleId="alb">
    <w:name w:val="a_lb"/>
    <w:rsid w:val="00DC51C2"/>
  </w:style>
  <w:style w:type="character" w:customStyle="1" w:styleId="alb-s">
    <w:name w:val="a_lb-s"/>
    <w:rsid w:val="00DC51C2"/>
  </w:style>
  <w:style w:type="paragraph" w:styleId="NormalnyWeb">
    <w:name w:val="Normal (Web)"/>
    <w:basedOn w:val="Normalny"/>
    <w:uiPriority w:val="99"/>
    <w:semiHidden/>
    <w:unhideWhenUsed/>
    <w:locked/>
    <w:rsid w:val="00DC51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DC51C2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Normalny1">
    <w:name w:val="Normalny1"/>
    <w:rsid w:val="00D46A6E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0C6D63"/>
  </w:style>
  <w:style w:type="paragraph" w:styleId="Tekstprzypisudolnego">
    <w:name w:val="footnote text"/>
    <w:basedOn w:val="Normalny"/>
    <w:link w:val="TekstprzypisudolnegoZnak"/>
    <w:uiPriority w:val="99"/>
    <w:locked/>
    <w:rsid w:val="00630596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630596"/>
    <w:rPr>
      <w:rFonts w:ascii="Times New Roman" w:hAnsi="Times New Roman"/>
      <w:lang w:val="x-none" w:eastAsia="x-none"/>
    </w:rPr>
  </w:style>
  <w:style w:type="character" w:customStyle="1" w:styleId="text-justify">
    <w:name w:val="text-justify"/>
    <w:basedOn w:val="Domylnaczcionkaakapitu"/>
    <w:rsid w:val="008C7E99"/>
  </w:style>
  <w:style w:type="paragraph" w:customStyle="1" w:styleId="text-justify1">
    <w:name w:val="text-justify1"/>
    <w:basedOn w:val="Normalny"/>
    <w:rsid w:val="008C7E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locked/>
    <w:rsid w:val="00DE5E80"/>
    <w:rPr>
      <w:rFonts w:cs="Times New Roman"/>
      <w:vertAlign w:val="superscript"/>
    </w:rPr>
  </w:style>
  <w:style w:type="paragraph" w:styleId="Lista">
    <w:name w:val="List"/>
    <w:basedOn w:val="Normalny"/>
    <w:uiPriority w:val="99"/>
    <w:unhideWhenUsed/>
    <w:locked/>
    <w:rsid w:val="004C7EB6"/>
    <w:pPr>
      <w:spacing w:after="0" w:line="240" w:lineRule="auto"/>
      <w:ind w:left="283" w:hanging="283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xcontentpasted0">
    <w:name w:val="x_contentpasted0"/>
    <w:rsid w:val="00545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3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9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70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03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894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69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425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4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7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3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40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0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5E341-7D6A-4A2C-8B6C-5A911314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15</Pages>
  <Words>6589</Words>
  <Characters>42559</Characters>
  <Application>Microsoft Office Word</Application>
  <DocSecurity>0</DocSecurity>
  <Lines>354</Lines>
  <Paragraphs>98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49050</CharactersWithSpaces>
  <SharedDoc>false</SharedDoc>
  <HLinks>
    <vt:vector size="12" baseType="variant">
      <vt:variant>
        <vt:i4>327764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327766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Jakubas</dc:creator>
  <cp:keywords/>
  <cp:lastModifiedBy>Ilona Tomczyk</cp:lastModifiedBy>
  <cp:revision>9</cp:revision>
  <cp:lastPrinted>2022-10-28T06:03:00Z</cp:lastPrinted>
  <dcterms:created xsi:type="dcterms:W3CDTF">2024-12-16T07:59:00Z</dcterms:created>
  <dcterms:modified xsi:type="dcterms:W3CDTF">2025-12-17T12:57:00Z</dcterms:modified>
</cp:coreProperties>
</file>